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0368" w:rsidRDefault="00B40368" w:rsidP="00B40368">
      <w:pPr>
        <w:keepNext/>
        <w:jc w:val="center"/>
        <w:outlineLvl w:val="1"/>
        <w:rPr>
          <w:rFonts w:ascii="Arial" w:hAnsi="Arial" w:cs="Arial"/>
          <w:bCs/>
          <w:kern w:val="28"/>
          <w:sz w:val="32"/>
          <w:szCs w:val="32"/>
        </w:rPr>
      </w:pPr>
      <w:r>
        <w:rPr>
          <w:rFonts w:ascii="Arial" w:hAnsi="Arial" w:cs="Arial"/>
          <w:bCs/>
          <w:kern w:val="28"/>
          <w:sz w:val="32"/>
          <w:szCs w:val="32"/>
        </w:rPr>
        <w:t>РОССИЙСКАЯ ФЕДЕРАЦИЯ</w:t>
      </w:r>
    </w:p>
    <w:p w:rsidR="00B40368" w:rsidRDefault="00B40368" w:rsidP="00B40368">
      <w:pPr>
        <w:keepNext/>
        <w:jc w:val="center"/>
        <w:outlineLvl w:val="1"/>
        <w:rPr>
          <w:rFonts w:ascii="Arial" w:hAnsi="Arial" w:cs="Arial"/>
          <w:bCs/>
          <w:kern w:val="28"/>
          <w:sz w:val="32"/>
          <w:szCs w:val="32"/>
        </w:rPr>
      </w:pPr>
      <w:r>
        <w:rPr>
          <w:rFonts w:ascii="Arial" w:hAnsi="Arial" w:cs="Arial"/>
          <w:bCs/>
          <w:kern w:val="28"/>
          <w:sz w:val="32"/>
          <w:szCs w:val="32"/>
        </w:rPr>
        <w:t>БРЯНСКАЯ ОБЛАСТЬ</w:t>
      </w:r>
    </w:p>
    <w:p w:rsidR="00B40368" w:rsidRDefault="00B40368" w:rsidP="00B40368">
      <w:pPr>
        <w:keepNext/>
        <w:jc w:val="center"/>
        <w:outlineLvl w:val="1"/>
        <w:rPr>
          <w:rFonts w:ascii="Arial" w:hAnsi="Arial" w:cs="Arial"/>
          <w:bCs/>
          <w:kern w:val="28"/>
          <w:sz w:val="32"/>
          <w:szCs w:val="32"/>
        </w:rPr>
      </w:pPr>
      <w:r>
        <w:rPr>
          <w:rFonts w:ascii="Arial" w:hAnsi="Arial" w:cs="Arial"/>
          <w:bCs/>
          <w:kern w:val="28"/>
          <w:sz w:val="32"/>
          <w:szCs w:val="32"/>
        </w:rPr>
        <w:t>ЖИРЯТИНСКИЙ МУНИЦИПАЛЬНЫЙ РАЙОН</w:t>
      </w:r>
    </w:p>
    <w:p w:rsidR="00B40368" w:rsidRDefault="00B40368" w:rsidP="00B40368">
      <w:pPr>
        <w:keepNext/>
        <w:jc w:val="center"/>
        <w:outlineLvl w:val="2"/>
        <w:rPr>
          <w:rFonts w:ascii="Arial" w:hAnsi="Arial" w:cs="Arial"/>
          <w:sz w:val="32"/>
          <w:szCs w:val="32"/>
        </w:rPr>
      </w:pPr>
      <w:r>
        <w:rPr>
          <w:rFonts w:ascii="Arial" w:hAnsi="Arial" w:cs="Arial"/>
          <w:sz w:val="32"/>
          <w:szCs w:val="32"/>
        </w:rPr>
        <w:t>АДМИНИСТРАЦИЯ  ЖИРЯТИНСКОГО  РАЙОНА</w:t>
      </w:r>
    </w:p>
    <w:p w:rsidR="00B44F41" w:rsidRPr="00A30877" w:rsidRDefault="00B44F41" w:rsidP="00B44F41">
      <w:pPr>
        <w:tabs>
          <w:tab w:val="left" w:pos="3795"/>
        </w:tabs>
        <w:jc w:val="center"/>
        <w:outlineLvl w:val="0"/>
      </w:pPr>
    </w:p>
    <w:p w:rsidR="00B44F41" w:rsidRPr="00B40368" w:rsidRDefault="00B44F41" w:rsidP="00B40368">
      <w:pPr>
        <w:tabs>
          <w:tab w:val="left" w:pos="3795"/>
        </w:tabs>
        <w:jc w:val="center"/>
        <w:outlineLvl w:val="0"/>
        <w:rPr>
          <w:rFonts w:ascii="Arial" w:hAnsi="Arial" w:cs="Arial"/>
          <w:sz w:val="32"/>
          <w:szCs w:val="32"/>
        </w:rPr>
      </w:pPr>
      <w:r w:rsidRPr="00B40368">
        <w:rPr>
          <w:rFonts w:ascii="Arial" w:hAnsi="Arial" w:cs="Arial"/>
          <w:sz w:val="32"/>
          <w:szCs w:val="32"/>
        </w:rPr>
        <w:t>ПОСТАНОВЛЕНИЕ</w:t>
      </w:r>
    </w:p>
    <w:p w:rsidR="00B44F41" w:rsidRPr="00B40368" w:rsidRDefault="00B44F41" w:rsidP="00B40368">
      <w:pPr>
        <w:tabs>
          <w:tab w:val="left" w:pos="3795"/>
        </w:tabs>
        <w:jc w:val="center"/>
        <w:rPr>
          <w:rFonts w:ascii="Arial" w:hAnsi="Arial" w:cs="Arial"/>
          <w:sz w:val="32"/>
          <w:szCs w:val="32"/>
          <w:u w:val="single"/>
        </w:rPr>
      </w:pPr>
      <w:r w:rsidRPr="00B40368">
        <w:rPr>
          <w:rFonts w:ascii="Arial" w:hAnsi="Arial" w:cs="Arial"/>
          <w:sz w:val="32"/>
          <w:szCs w:val="32"/>
        </w:rPr>
        <w:t xml:space="preserve">от </w:t>
      </w:r>
      <w:r w:rsidR="007707E2" w:rsidRPr="00B40368">
        <w:rPr>
          <w:rFonts w:ascii="Arial" w:hAnsi="Arial" w:cs="Arial"/>
          <w:sz w:val="32"/>
          <w:szCs w:val="32"/>
        </w:rPr>
        <w:t>26</w:t>
      </w:r>
      <w:r w:rsidR="004F21CB" w:rsidRPr="00B40368">
        <w:rPr>
          <w:rFonts w:ascii="Arial" w:hAnsi="Arial" w:cs="Arial"/>
          <w:sz w:val="32"/>
          <w:szCs w:val="32"/>
        </w:rPr>
        <w:t>.0</w:t>
      </w:r>
      <w:r w:rsidR="001962ED" w:rsidRPr="00B40368">
        <w:rPr>
          <w:rFonts w:ascii="Arial" w:hAnsi="Arial" w:cs="Arial"/>
          <w:sz w:val="32"/>
          <w:szCs w:val="32"/>
        </w:rPr>
        <w:t>2</w:t>
      </w:r>
      <w:r w:rsidR="004F21CB" w:rsidRPr="00B40368">
        <w:rPr>
          <w:rFonts w:ascii="Arial" w:hAnsi="Arial" w:cs="Arial"/>
          <w:sz w:val="32"/>
          <w:szCs w:val="32"/>
        </w:rPr>
        <w:t>.</w:t>
      </w:r>
      <w:r w:rsidR="00A433D4" w:rsidRPr="00B40368">
        <w:rPr>
          <w:rFonts w:ascii="Arial" w:hAnsi="Arial" w:cs="Arial"/>
          <w:sz w:val="32"/>
          <w:szCs w:val="32"/>
        </w:rPr>
        <w:t>202</w:t>
      </w:r>
      <w:r w:rsidR="001962ED" w:rsidRPr="00B40368">
        <w:rPr>
          <w:rFonts w:ascii="Arial" w:hAnsi="Arial" w:cs="Arial"/>
          <w:sz w:val="32"/>
          <w:szCs w:val="32"/>
        </w:rPr>
        <w:t>6</w:t>
      </w:r>
      <w:r w:rsidR="00B56D47" w:rsidRPr="00B40368">
        <w:rPr>
          <w:rFonts w:ascii="Arial" w:hAnsi="Arial" w:cs="Arial"/>
          <w:sz w:val="32"/>
          <w:szCs w:val="32"/>
        </w:rPr>
        <w:t xml:space="preserve"> г.</w:t>
      </w:r>
      <w:r w:rsidRPr="00B40368">
        <w:rPr>
          <w:rFonts w:ascii="Arial" w:hAnsi="Arial" w:cs="Arial"/>
          <w:sz w:val="32"/>
          <w:szCs w:val="32"/>
        </w:rPr>
        <w:t xml:space="preserve">  №</w:t>
      </w:r>
      <w:r w:rsidR="00CC25DF" w:rsidRPr="00B40368">
        <w:rPr>
          <w:rFonts w:ascii="Arial" w:hAnsi="Arial" w:cs="Arial"/>
          <w:sz w:val="32"/>
          <w:szCs w:val="32"/>
        </w:rPr>
        <w:t xml:space="preserve"> </w:t>
      </w:r>
      <w:r w:rsidR="001962ED" w:rsidRPr="00B40368">
        <w:rPr>
          <w:rFonts w:ascii="Arial" w:hAnsi="Arial" w:cs="Arial"/>
          <w:sz w:val="32"/>
          <w:szCs w:val="32"/>
        </w:rPr>
        <w:t>5</w:t>
      </w:r>
      <w:r w:rsidR="004F21CB" w:rsidRPr="00B40368">
        <w:rPr>
          <w:rFonts w:ascii="Arial" w:hAnsi="Arial" w:cs="Arial"/>
          <w:sz w:val="32"/>
          <w:szCs w:val="32"/>
        </w:rPr>
        <w:t>9</w:t>
      </w:r>
    </w:p>
    <w:p w:rsidR="00D703BD" w:rsidRPr="00B40368" w:rsidRDefault="00D703BD" w:rsidP="00B40368">
      <w:pPr>
        <w:pStyle w:val="a4"/>
        <w:rPr>
          <w:rFonts w:ascii="Arial" w:hAnsi="Arial" w:cs="Arial"/>
          <w:sz w:val="32"/>
          <w:szCs w:val="32"/>
        </w:rPr>
      </w:pPr>
    </w:p>
    <w:p w:rsidR="00FB5940" w:rsidRPr="00B40368" w:rsidRDefault="00EF36E7" w:rsidP="00B40368">
      <w:pPr>
        <w:ind w:right="26"/>
        <w:jc w:val="center"/>
        <w:rPr>
          <w:rFonts w:ascii="Arial" w:hAnsi="Arial" w:cs="Arial"/>
          <w:bCs/>
          <w:sz w:val="32"/>
          <w:szCs w:val="32"/>
        </w:rPr>
      </w:pPr>
      <w:r w:rsidRPr="00B40368">
        <w:rPr>
          <w:rFonts w:ascii="Arial" w:hAnsi="Arial" w:cs="Arial"/>
          <w:sz w:val="32"/>
          <w:szCs w:val="32"/>
        </w:rPr>
        <w:t xml:space="preserve">О внесении изменений в </w:t>
      </w:r>
      <w:r w:rsidR="00CF714E" w:rsidRPr="00B40368">
        <w:rPr>
          <w:rFonts w:ascii="Arial" w:hAnsi="Arial" w:cs="Arial"/>
          <w:sz w:val="32"/>
          <w:szCs w:val="32"/>
        </w:rPr>
        <w:t>Положение об оплате</w:t>
      </w:r>
      <w:r w:rsidR="003B7C5D" w:rsidRPr="00B40368">
        <w:rPr>
          <w:rFonts w:ascii="Arial" w:hAnsi="Arial" w:cs="Arial"/>
          <w:sz w:val="32"/>
          <w:szCs w:val="32"/>
        </w:rPr>
        <w:t xml:space="preserve"> </w:t>
      </w:r>
      <w:r w:rsidR="00E63F3B" w:rsidRPr="00B40368">
        <w:rPr>
          <w:rFonts w:ascii="Arial" w:hAnsi="Arial" w:cs="Arial"/>
          <w:sz w:val="32"/>
          <w:szCs w:val="32"/>
        </w:rPr>
        <w:t xml:space="preserve">труда </w:t>
      </w:r>
      <w:r w:rsidR="00BC7032" w:rsidRPr="00B40368">
        <w:rPr>
          <w:rFonts w:ascii="Arial" w:hAnsi="Arial" w:cs="Arial"/>
          <w:sz w:val="32"/>
          <w:szCs w:val="32"/>
        </w:rPr>
        <w:t>работников муниципальных образовательных организаций</w:t>
      </w:r>
      <w:r w:rsidR="003B7C5D" w:rsidRPr="00B40368">
        <w:rPr>
          <w:rFonts w:ascii="Arial" w:hAnsi="Arial" w:cs="Arial"/>
          <w:sz w:val="32"/>
          <w:szCs w:val="32"/>
        </w:rPr>
        <w:t xml:space="preserve"> </w:t>
      </w:r>
      <w:r w:rsidR="00BC7032" w:rsidRPr="00B40368">
        <w:rPr>
          <w:rFonts w:ascii="Arial" w:hAnsi="Arial" w:cs="Arial"/>
          <w:sz w:val="32"/>
          <w:szCs w:val="32"/>
        </w:rPr>
        <w:t>Жирятинского района Брянской области</w:t>
      </w:r>
    </w:p>
    <w:p w:rsidR="0040650F" w:rsidRPr="00B40368" w:rsidRDefault="0040650F" w:rsidP="003B7C5D">
      <w:pPr>
        <w:ind w:right="4279"/>
        <w:rPr>
          <w:rFonts w:ascii="Arial" w:hAnsi="Arial" w:cs="Arial"/>
          <w:sz w:val="32"/>
          <w:szCs w:val="32"/>
        </w:rPr>
      </w:pPr>
    </w:p>
    <w:p w:rsidR="00F22057" w:rsidRPr="00B40368" w:rsidRDefault="00AF395B" w:rsidP="00B40368">
      <w:pPr>
        <w:widowControl w:val="0"/>
        <w:autoSpaceDE w:val="0"/>
        <w:autoSpaceDN w:val="0"/>
        <w:adjustRightInd w:val="0"/>
        <w:ind w:firstLine="567"/>
        <w:jc w:val="both"/>
        <w:rPr>
          <w:rFonts w:ascii="Arial" w:hAnsi="Arial" w:cs="Arial"/>
        </w:rPr>
      </w:pPr>
      <w:r w:rsidRPr="00B40368">
        <w:rPr>
          <w:rFonts w:ascii="Arial" w:hAnsi="Arial" w:cs="Arial"/>
        </w:rPr>
        <w:t xml:space="preserve">В соответствии с </w:t>
      </w:r>
      <w:r w:rsidR="00957B58" w:rsidRPr="00B40368">
        <w:rPr>
          <w:rFonts w:ascii="Arial" w:hAnsi="Arial" w:cs="Arial"/>
        </w:rPr>
        <w:t>Трудовым кодексом Российской Фе</w:t>
      </w:r>
      <w:r w:rsidR="00B40368" w:rsidRPr="00B40368">
        <w:rPr>
          <w:rFonts w:ascii="Arial" w:hAnsi="Arial" w:cs="Arial"/>
        </w:rPr>
        <w:t>д</w:t>
      </w:r>
      <w:r w:rsidR="00957B58" w:rsidRPr="00B40368">
        <w:rPr>
          <w:rFonts w:ascii="Arial" w:hAnsi="Arial" w:cs="Arial"/>
        </w:rPr>
        <w:t>ерации</w:t>
      </w:r>
      <w:r w:rsidR="00B40368" w:rsidRPr="00B40368">
        <w:rPr>
          <w:rFonts w:ascii="Arial" w:hAnsi="Arial" w:cs="Arial"/>
        </w:rPr>
        <w:t xml:space="preserve"> </w:t>
      </w:r>
      <w:r w:rsidR="00B44F41" w:rsidRPr="00B40368">
        <w:rPr>
          <w:rFonts w:ascii="Arial" w:hAnsi="Arial" w:cs="Arial"/>
        </w:rPr>
        <w:t>П</w:t>
      </w:r>
      <w:r w:rsidR="00B40368" w:rsidRPr="00B40368">
        <w:rPr>
          <w:rFonts w:ascii="Arial" w:hAnsi="Arial" w:cs="Arial"/>
        </w:rPr>
        <w:t>ОСТАНОВЛЯЮ</w:t>
      </w:r>
      <w:r w:rsidR="00B44F41" w:rsidRPr="00B40368">
        <w:rPr>
          <w:rFonts w:ascii="Arial" w:hAnsi="Arial" w:cs="Arial"/>
        </w:rPr>
        <w:t>:</w:t>
      </w:r>
    </w:p>
    <w:p w:rsidR="0040650F" w:rsidRPr="00B40368" w:rsidRDefault="003A0F89" w:rsidP="007707E2">
      <w:pPr>
        <w:tabs>
          <w:tab w:val="left" w:pos="3795"/>
        </w:tabs>
        <w:rPr>
          <w:rFonts w:ascii="Arial" w:hAnsi="Arial" w:cs="Arial"/>
        </w:rPr>
      </w:pPr>
      <w:r w:rsidRPr="00B40368">
        <w:rPr>
          <w:rFonts w:ascii="Arial" w:hAnsi="Arial" w:cs="Arial"/>
        </w:rPr>
        <w:t>1. В</w:t>
      </w:r>
      <w:r w:rsidRPr="00B40368">
        <w:rPr>
          <w:rFonts w:ascii="Arial" w:hAnsi="Arial" w:cs="Arial"/>
          <w:spacing w:val="-3"/>
        </w:rPr>
        <w:t>нести</w:t>
      </w:r>
      <w:r w:rsidR="00565B8C" w:rsidRPr="00B40368">
        <w:rPr>
          <w:rFonts w:ascii="Arial" w:hAnsi="Arial" w:cs="Arial"/>
          <w:spacing w:val="-3"/>
        </w:rPr>
        <w:t xml:space="preserve"> </w:t>
      </w:r>
      <w:r w:rsidR="00CF714E" w:rsidRPr="00B40368">
        <w:rPr>
          <w:rFonts w:ascii="Arial" w:hAnsi="Arial" w:cs="Arial"/>
          <w:spacing w:val="-3"/>
        </w:rPr>
        <w:t>в Положение об оплате труда работников муниципальных образовательных организаций Жирятинского района Брянской области, утвержденно</w:t>
      </w:r>
      <w:r w:rsidR="00AE62D5" w:rsidRPr="00B40368">
        <w:rPr>
          <w:rFonts w:ascii="Arial" w:hAnsi="Arial" w:cs="Arial"/>
          <w:spacing w:val="-3"/>
        </w:rPr>
        <w:t>е</w:t>
      </w:r>
      <w:r w:rsidR="00E8408F" w:rsidRPr="00B40368">
        <w:rPr>
          <w:rFonts w:ascii="Arial" w:hAnsi="Arial" w:cs="Arial"/>
          <w:spacing w:val="-3"/>
        </w:rPr>
        <w:t xml:space="preserve"> </w:t>
      </w:r>
      <w:r w:rsidRPr="00B40368">
        <w:rPr>
          <w:rFonts w:ascii="Arial" w:hAnsi="Arial" w:cs="Arial"/>
          <w:spacing w:val="-3"/>
        </w:rPr>
        <w:t>постановление</w:t>
      </w:r>
      <w:r w:rsidR="00CF714E" w:rsidRPr="00B40368">
        <w:rPr>
          <w:rFonts w:ascii="Arial" w:hAnsi="Arial" w:cs="Arial"/>
          <w:spacing w:val="-3"/>
        </w:rPr>
        <w:t>м</w:t>
      </w:r>
      <w:r w:rsidRPr="00B40368">
        <w:rPr>
          <w:rFonts w:ascii="Arial" w:hAnsi="Arial" w:cs="Arial"/>
          <w:spacing w:val="-3"/>
        </w:rPr>
        <w:t xml:space="preserve"> </w:t>
      </w:r>
      <w:r w:rsidR="00A34525" w:rsidRPr="00B40368">
        <w:rPr>
          <w:rFonts w:ascii="Arial" w:hAnsi="Arial" w:cs="Arial"/>
          <w:spacing w:val="-3"/>
        </w:rPr>
        <w:t>а</w:t>
      </w:r>
      <w:r w:rsidRPr="00B40368">
        <w:rPr>
          <w:rFonts w:ascii="Arial" w:hAnsi="Arial" w:cs="Arial"/>
          <w:spacing w:val="-3"/>
        </w:rPr>
        <w:t xml:space="preserve">дминистрации </w:t>
      </w:r>
      <w:r w:rsidR="00F23BBD" w:rsidRPr="00B40368">
        <w:rPr>
          <w:rFonts w:ascii="Arial" w:hAnsi="Arial" w:cs="Arial"/>
          <w:spacing w:val="-3"/>
        </w:rPr>
        <w:t>Жирятинского</w:t>
      </w:r>
      <w:r w:rsidR="00E8408F" w:rsidRPr="00B40368">
        <w:rPr>
          <w:rFonts w:ascii="Arial" w:hAnsi="Arial" w:cs="Arial"/>
          <w:spacing w:val="-3"/>
        </w:rPr>
        <w:t xml:space="preserve"> </w:t>
      </w:r>
      <w:r w:rsidRPr="00B40368">
        <w:rPr>
          <w:rFonts w:ascii="Arial" w:hAnsi="Arial" w:cs="Arial"/>
          <w:spacing w:val="-3"/>
        </w:rPr>
        <w:t>района от</w:t>
      </w:r>
      <w:r w:rsidRPr="00B40368">
        <w:rPr>
          <w:rFonts w:ascii="Arial" w:hAnsi="Arial" w:cs="Arial"/>
          <w:bCs/>
        </w:rPr>
        <w:t xml:space="preserve"> </w:t>
      </w:r>
      <w:r w:rsidR="00BC7032" w:rsidRPr="00B40368">
        <w:rPr>
          <w:rFonts w:ascii="Arial" w:hAnsi="Arial" w:cs="Arial"/>
          <w:bCs/>
        </w:rPr>
        <w:t>30</w:t>
      </w:r>
      <w:r w:rsidR="00CF714E" w:rsidRPr="00B40368">
        <w:rPr>
          <w:rFonts w:ascii="Arial" w:hAnsi="Arial" w:cs="Arial"/>
          <w:bCs/>
        </w:rPr>
        <w:t>.08.</w:t>
      </w:r>
      <w:r w:rsidRPr="00B40368">
        <w:rPr>
          <w:rFonts w:ascii="Arial" w:hAnsi="Arial" w:cs="Arial"/>
        </w:rPr>
        <w:t>20</w:t>
      </w:r>
      <w:r w:rsidR="00BC7032" w:rsidRPr="00B40368">
        <w:rPr>
          <w:rFonts w:ascii="Arial" w:hAnsi="Arial" w:cs="Arial"/>
        </w:rPr>
        <w:t>21</w:t>
      </w:r>
      <w:r w:rsidRPr="00B40368">
        <w:rPr>
          <w:rFonts w:ascii="Arial" w:hAnsi="Arial" w:cs="Arial"/>
        </w:rPr>
        <w:t xml:space="preserve"> №</w:t>
      </w:r>
      <w:r w:rsidR="00A30877" w:rsidRPr="00B40368">
        <w:rPr>
          <w:rFonts w:ascii="Arial" w:hAnsi="Arial" w:cs="Arial"/>
        </w:rPr>
        <w:t>2</w:t>
      </w:r>
      <w:r w:rsidR="00BC7032" w:rsidRPr="00B40368">
        <w:rPr>
          <w:rFonts w:ascii="Arial" w:hAnsi="Arial" w:cs="Arial"/>
        </w:rPr>
        <w:t>36</w:t>
      </w:r>
      <w:r w:rsidRPr="00B40368">
        <w:rPr>
          <w:rFonts w:ascii="Arial" w:hAnsi="Arial" w:cs="Arial"/>
        </w:rPr>
        <w:t xml:space="preserve"> </w:t>
      </w:r>
      <w:r w:rsidR="00423947" w:rsidRPr="00B40368">
        <w:rPr>
          <w:rFonts w:ascii="Arial" w:hAnsi="Arial" w:cs="Arial"/>
        </w:rPr>
        <w:t>«</w:t>
      </w:r>
      <w:r w:rsidR="00BC7032" w:rsidRPr="00B40368">
        <w:rPr>
          <w:rFonts w:ascii="Arial" w:hAnsi="Arial" w:cs="Arial"/>
          <w:bCs/>
        </w:rPr>
        <w:t xml:space="preserve">Об утверждении положения </w:t>
      </w:r>
      <w:r w:rsidR="00BC7032" w:rsidRPr="00B40368">
        <w:rPr>
          <w:rFonts w:ascii="Arial" w:hAnsi="Arial" w:cs="Arial"/>
        </w:rPr>
        <w:t>об оплате труда работников муниципальных образовательных организаций Жирятинского района Брянской области</w:t>
      </w:r>
      <w:r w:rsidR="00423947" w:rsidRPr="00B40368">
        <w:rPr>
          <w:rFonts w:ascii="Arial" w:hAnsi="Arial" w:cs="Arial"/>
          <w:bCs/>
        </w:rPr>
        <w:t>»</w:t>
      </w:r>
      <w:r w:rsidR="00CF714E" w:rsidRPr="00B40368">
        <w:rPr>
          <w:rFonts w:ascii="Arial" w:hAnsi="Arial" w:cs="Arial"/>
          <w:bCs/>
        </w:rPr>
        <w:t xml:space="preserve"> </w:t>
      </w:r>
      <w:r w:rsidR="00423947" w:rsidRPr="00B40368">
        <w:rPr>
          <w:rFonts w:ascii="Arial" w:hAnsi="Arial" w:cs="Arial"/>
          <w:bCs/>
        </w:rPr>
        <w:t xml:space="preserve">(с изменениями </w:t>
      </w:r>
      <w:r w:rsidR="005F5128" w:rsidRPr="00B40368">
        <w:rPr>
          <w:rFonts w:ascii="Arial" w:hAnsi="Arial" w:cs="Arial"/>
          <w:bCs/>
        </w:rPr>
        <w:t xml:space="preserve">от 27.10.2021 №298, </w:t>
      </w:r>
      <w:r w:rsidR="00423947" w:rsidRPr="00B40368">
        <w:rPr>
          <w:rFonts w:ascii="Arial" w:hAnsi="Arial" w:cs="Arial"/>
          <w:bCs/>
        </w:rPr>
        <w:t xml:space="preserve">от </w:t>
      </w:r>
      <w:r w:rsidR="00BC7032" w:rsidRPr="00B40368">
        <w:rPr>
          <w:rFonts w:ascii="Arial" w:hAnsi="Arial" w:cs="Arial"/>
          <w:bCs/>
        </w:rPr>
        <w:t>19</w:t>
      </w:r>
      <w:r w:rsidR="00423947" w:rsidRPr="00B40368">
        <w:rPr>
          <w:rFonts w:ascii="Arial" w:hAnsi="Arial" w:cs="Arial"/>
          <w:bCs/>
        </w:rPr>
        <w:t>.</w:t>
      </w:r>
      <w:r w:rsidR="00BC7032" w:rsidRPr="00B40368">
        <w:rPr>
          <w:rFonts w:ascii="Arial" w:hAnsi="Arial" w:cs="Arial"/>
          <w:bCs/>
        </w:rPr>
        <w:t>09</w:t>
      </w:r>
      <w:r w:rsidR="00423947" w:rsidRPr="00B40368">
        <w:rPr>
          <w:rFonts w:ascii="Arial" w:hAnsi="Arial" w:cs="Arial"/>
          <w:bCs/>
        </w:rPr>
        <w:t>.20</w:t>
      </w:r>
      <w:r w:rsidR="00BC7032" w:rsidRPr="00B40368">
        <w:rPr>
          <w:rFonts w:ascii="Arial" w:hAnsi="Arial" w:cs="Arial"/>
          <w:bCs/>
        </w:rPr>
        <w:t>22</w:t>
      </w:r>
      <w:r w:rsidR="00423947" w:rsidRPr="00B40368">
        <w:rPr>
          <w:rFonts w:ascii="Arial" w:hAnsi="Arial" w:cs="Arial"/>
          <w:bCs/>
        </w:rPr>
        <w:t xml:space="preserve"> №</w:t>
      </w:r>
      <w:r w:rsidR="005F5128" w:rsidRPr="00B40368">
        <w:rPr>
          <w:rFonts w:ascii="Arial" w:hAnsi="Arial" w:cs="Arial"/>
          <w:bCs/>
        </w:rPr>
        <w:t>280</w:t>
      </w:r>
      <w:r w:rsidR="00F75970" w:rsidRPr="00B40368">
        <w:rPr>
          <w:rFonts w:ascii="Arial" w:hAnsi="Arial" w:cs="Arial"/>
          <w:bCs/>
        </w:rPr>
        <w:t>, от 03.10.2022</w:t>
      </w:r>
      <w:r w:rsidR="00CF714E" w:rsidRPr="00B40368">
        <w:rPr>
          <w:rFonts w:ascii="Arial" w:hAnsi="Arial" w:cs="Arial"/>
          <w:bCs/>
        </w:rPr>
        <w:t xml:space="preserve"> </w:t>
      </w:r>
      <w:r w:rsidR="00F75970" w:rsidRPr="00B40368">
        <w:rPr>
          <w:rFonts w:ascii="Arial" w:hAnsi="Arial" w:cs="Arial"/>
          <w:bCs/>
        </w:rPr>
        <w:t>№ 311</w:t>
      </w:r>
      <w:r w:rsidR="00BD5881" w:rsidRPr="00B40368">
        <w:rPr>
          <w:rFonts w:ascii="Arial" w:hAnsi="Arial" w:cs="Arial"/>
          <w:bCs/>
        </w:rPr>
        <w:t>, от 11.10.2023 № 266</w:t>
      </w:r>
      <w:r w:rsidR="00A474D9" w:rsidRPr="00B40368">
        <w:rPr>
          <w:rFonts w:ascii="Arial" w:hAnsi="Arial" w:cs="Arial"/>
          <w:bCs/>
        </w:rPr>
        <w:t>, от 04.10.2024 №243</w:t>
      </w:r>
      <w:r w:rsidR="007707E2" w:rsidRPr="00B40368">
        <w:rPr>
          <w:rFonts w:ascii="Arial" w:hAnsi="Arial" w:cs="Arial"/>
          <w:bCs/>
        </w:rPr>
        <w:t xml:space="preserve">, </w:t>
      </w:r>
      <w:r w:rsidR="007707E2" w:rsidRPr="00B40368">
        <w:rPr>
          <w:rFonts w:ascii="Arial" w:hAnsi="Arial" w:cs="Arial"/>
        </w:rPr>
        <w:t>от 07.10.2025 г.  № 296</w:t>
      </w:r>
      <w:r w:rsidR="00423947" w:rsidRPr="00B40368">
        <w:rPr>
          <w:rFonts w:ascii="Arial" w:hAnsi="Arial" w:cs="Arial"/>
          <w:bCs/>
        </w:rPr>
        <w:t>)</w:t>
      </w:r>
      <w:r w:rsidR="00CF714E" w:rsidRPr="00B40368">
        <w:rPr>
          <w:rFonts w:ascii="Arial" w:hAnsi="Arial" w:cs="Arial"/>
          <w:bCs/>
        </w:rPr>
        <w:t xml:space="preserve"> (далее – Положение) следующие изменения:</w:t>
      </w:r>
    </w:p>
    <w:p w:rsidR="00A34525" w:rsidRPr="00B40368" w:rsidRDefault="004A7D36" w:rsidP="004B69D7">
      <w:pPr>
        <w:ind w:firstLine="360"/>
        <w:jc w:val="both"/>
        <w:rPr>
          <w:rFonts w:ascii="Arial" w:hAnsi="Arial" w:cs="Arial"/>
          <w:sz w:val="28"/>
          <w:szCs w:val="28"/>
        </w:rPr>
      </w:pPr>
      <w:bookmarkStart w:id="0" w:name="_Hlk114751194"/>
      <w:r w:rsidRPr="00B40368">
        <w:rPr>
          <w:rFonts w:ascii="Arial" w:hAnsi="Arial" w:cs="Arial"/>
        </w:rPr>
        <w:t>1.</w:t>
      </w:r>
      <w:r w:rsidR="00937607" w:rsidRPr="00B40368">
        <w:rPr>
          <w:rFonts w:ascii="Arial" w:hAnsi="Arial" w:cs="Arial"/>
        </w:rPr>
        <w:t>1</w:t>
      </w:r>
      <w:r w:rsidRPr="00B40368">
        <w:rPr>
          <w:rFonts w:ascii="Arial" w:hAnsi="Arial" w:cs="Arial"/>
        </w:rPr>
        <w:t>.</w:t>
      </w:r>
      <w:r w:rsidR="00565B8C" w:rsidRPr="00B40368">
        <w:rPr>
          <w:rFonts w:ascii="Arial" w:hAnsi="Arial" w:cs="Arial"/>
        </w:rPr>
        <w:t xml:space="preserve"> </w:t>
      </w:r>
      <w:r w:rsidR="00A34525" w:rsidRPr="00B40368">
        <w:rPr>
          <w:rFonts w:ascii="Arial" w:hAnsi="Arial" w:cs="Arial"/>
        </w:rPr>
        <w:t xml:space="preserve">Пункт </w:t>
      </w:r>
      <w:r w:rsidR="007707E2" w:rsidRPr="00B40368">
        <w:rPr>
          <w:rFonts w:ascii="Arial" w:hAnsi="Arial" w:cs="Arial"/>
        </w:rPr>
        <w:t>1.5.</w:t>
      </w:r>
      <w:r w:rsidR="00A34525" w:rsidRPr="00B40368">
        <w:rPr>
          <w:rFonts w:ascii="Arial" w:hAnsi="Arial" w:cs="Arial"/>
        </w:rPr>
        <w:t xml:space="preserve"> Положения изложить в новой редакции:</w:t>
      </w:r>
      <w:r w:rsidR="00A34525" w:rsidRPr="00B40368">
        <w:rPr>
          <w:rFonts w:ascii="Arial" w:hAnsi="Arial" w:cs="Arial"/>
          <w:sz w:val="28"/>
          <w:szCs w:val="28"/>
        </w:rPr>
        <w:t xml:space="preserve"> </w:t>
      </w:r>
    </w:p>
    <w:p w:rsidR="007707E2" w:rsidRPr="00B40368" w:rsidRDefault="007707E2" w:rsidP="007707E2">
      <w:pPr>
        <w:pStyle w:val="ae"/>
        <w:spacing w:before="0" w:beforeAutospacing="0" w:after="0" w:afterAutospacing="0" w:line="288" w:lineRule="atLeast"/>
        <w:ind w:firstLine="540"/>
        <w:jc w:val="both"/>
        <w:rPr>
          <w:rFonts w:ascii="Arial" w:hAnsi="Arial" w:cs="Arial"/>
        </w:rPr>
      </w:pPr>
      <w:r w:rsidRPr="00B40368">
        <w:rPr>
          <w:rFonts w:ascii="Arial" w:hAnsi="Arial" w:cs="Arial"/>
        </w:rPr>
        <w:t xml:space="preserve">«1.5. Месячная заработная плата работника, полностью отработавшего за этот период норму рабочего времени и выполнившего </w:t>
      </w:r>
      <w:hyperlink r:id="rId7" w:history="1">
        <w:r w:rsidRPr="00B40368">
          <w:rPr>
            <w:rStyle w:val="af"/>
            <w:rFonts w:ascii="Arial" w:hAnsi="Arial" w:cs="Arial"/>
            <w:color w:val="auto"/>
            <w:u w:val="none"/>
          </w:rPr>
          <w:t>нормы труда</w:t>
        </w:r>
      </w:hyperlink>
      <w:r w:rsidRPr="00B40368">
        <w:rPr>
          <w:rFonts w:ascii="Arial" w:hAnsi="Arial" w:cs="Arial"/>
        </w:rPr>
        <w:t xml:space="preserve"> (трудовые обязанности), не может быть ниже минимального размера оплаты труда, установленного региональным соглашением о минимальной заработной плате на территории Брянской области на соответствующий год, без учета  районных коэффициентов, надбавок за работу в условиях, отклоняющихся от нормальных: при выполнении работ различной </w:t>
      </w:r>
      <w:r w:rsidR="00460026" w:rsidRPr="00B40368">
        <w:rPr>
          <w:rFonts w:ascii="Arial" w:hAnsi="Arial" w:cs="Arial"/>
        </w:rPr>
        <w:t>квалификации, совмещении профессий(должностей), расширении  зон обслуживания, увеличении объема выполняемых работ, сверхурочной работе, работе в ночное время и при выполнении работ в других условиях, отклоняющихся от нормальных, а также без учета доплаты за дополнительную  работу, не входящую в должностные обязанности педагогических работников согласно квалификационных характеристик, но непосредственно связанную с деятельностью образовательных организаций пот реализации образовательных программ.</w:t>
      </w:r>
    </w:p>
    <w:p w:rsidR="00A34525" w:rsidRPr="00B40368" w:rsidRDefault="00460026" w:rsidP="0040650F">
      <w:pPr>
        <w:rPr>
          <w:rFonts w:ascii="Arial" w:hAnsi="Arial" w:cs="Arial"/>
        </w:rPr>
      </w:pPr>
      <w:r w:rsidRPr="00B40368">
        <w:rPr>
          <w:rFonts w:ascii="Arial" w:hAnsi="Arial" w:cs="Arial"/>
        </w:rPr>
        <w:t xml:space="preserve">        Если работник не полностью отработал норму рабочего времени за соответствующий календарный месяц года, то оплата труда производится за фактически отработанное время, но не ниже установленного минимального размера оплаты труда, пропорционально отработанному времени.»</w:t>
      </w:r>
    </w:p>
    <w:p w:rsidR="009A4DD2" w:rsidRPr="00B40368" w:rsidRDefault="00A34525" w:rsidP="00612358">
      <w:pPr>
        <w:ind w:firstLine="708"/>
        <w:jc w:val="both"/>
        <w:rPr>
          <w:rFonts w:ascii="Arial" w:hAnsi="Arial" w:cs="Arial"/>
        </w:rPr>
      </w:pPr>
      <w:r w:rsidRPr="00B40368">
        <w:rPr>
          <w:rFonts w:ascii="Arial" w:hAnsi="Arial" w:cs="Arial"/>
        </w:rPr>
        <w:t xml:space="preserve">1.2. </w:t>
      </w:r>
      <w:r w:rsidR="00612358" w:rsidRPr="00B40368">
        <w:rPr>
          <w:rFonts w:ascii="Arial" w:hAnsi="Arial" w:cs="Arial"/>
        </w:rPr>
        <w:t>абзац 2 пункта 4.2.7.</w:t>
      </w:r>
      <w:r w:rsidR="00A30877" w:rsidRPr="00B40368">
        <w:rPr>
          <w:rFonts w:ascii="Arial" w:hAnsi="Arial" w:cs="Arial"/>
        </w:rPr>
        <w:t xml:space="preserve"> </w:t>
      </w:r>
      <w:r w:rsidR="005F5128" w:rsidRPr="00B40368">
        <w:rPr>
          <w:rFonts w:ascii="Arial" w:hAnsi="Arial" w:cs="Arial"/>
        </w:rPr>
        <w:t>П</w:t>
      </w:r>
      <w:r w:rsidR="00612358" w:rsidRPr="00B40368">
        <w:rPr>
          <w:rFonts w:ascii="Arial" w:hAnsi="Arial" w:cs="Arial"/>
        </w:rPr>
        <w:t>оложения</w:t>
      </w:r>
      <w:r w:rsidR="00FB5940" w:rsidRPr="00B40368">
        <w:rPr>
          <w:rFonts w:ascii="Arial" w:hAnsi="Arial" w:cs="Arial"/>
        </w:rPr>
        <w:t xml:space="preserve"> </w:t>
      </w:r>
      <w:r w:rsidR="009A4DD2" w:rsidRPr="00B40368">
        <w:rPr>
          <w:rFonts w:ascii="Arial" w:hAnsi="Arial" w:cs="Arial"/>
        </w:rPr>
        <w:t>изложить в новой редакции:</w:t>
      </w:r>
    </w:p>
    <w:bookmarkEnd w:id="0"/>
    <w:p w:rsidR="00740796" w:rsidRDefault="00612358" w:rsidP="00B40368">
      <w:pPr>
        <w:pStyle w:val="ae"/>
        <w:spacing w:before="0" w:beforeAutospacing="0" w:after="0" w:afterAutospacing="0" w:line="288" w:lineRule="atLeast"/>
        <w:ind w:firstLine="540"/>
        <w:jc w:val="both"/>
        <w:rPr>
          <w:rFonts w:ascii="Arial" w:hAnsi="Arial" w:cs="Arial"/>
        </w:rPr>
      </w:pPr>
      <w:r w:rsidRPr="00B40368">
        <w:rPr>
          <w:rFonts w:ascii="Arial" w:hAnsi="Arial" w:cs="Arial"/>
        </w:rPr>
        <w:t>«Сверхурочная работа оплачивается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w:t>
      </w:r>
      <w:r w:rsidR="00B40368">
        <w:rPr>
          <w:rFonts w:ascii="Arial" w:hAnsi="Arial" w:cs="Arial"/>
        </w:rPr>
        <w:t xml:space="preserve"> </w:t>
      </w:r>
      <w:r w:rsidRPr="00B40368">
        <w:rPr>
          <w:rFonts w:ascii="Arial" w:hAnsi="Arial" w:cs="Arial"/>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w:t>
      </w:r>
      <w:r w:rsidRPr="00B40368">
        <w:rPr>
          <w:rFonts w:ascii="Arial" w:hAnsi="Arial" w:cs="Arial"/>
        </w:rPr>
        <w:lastRenderedPageBreak/>
        <w:t xml:space="preserve">но не менее времени, отработанного сверхурочно.»                                     </w:t>
      </w:r>
      <w:r w:rsidRPr="00B40368">
        <w:rPr>
          <w:rFonts w:ascii="Arial" w:hAnsi="Arial" w:cs="Arial"/>
        </w:rPr>
        <w:br/>
      </w:r>
      <w:r w:rsidR="00FB2017" w:rsidRPr="00B40368">
        <w:rPr>
          <w:rFonts w:ascii="Arial" w:hAnsi="Arial" w:cs="Arial"/>
        </w:rPr>
        <w:t>2</w:t>
      </w:r>
      <w:r w:rsidR="00740796" w:rsidRPr="00B40368">
        <w:rPr>
          <w:rFonts w:ascii="Arial" w:hAnsi="Arial" w:cs="Arial"/>
        </w:rPr>
        <w:t>.</w:t>
      </w:r>
      <w:r w:rsidR="00DF7D74" w:rsidRPr="00B40368">
        <w:rPr>
          <w:rFonts w:ascii="Arial" w:hAnsi="Arial" w:cs="Arial"/>
        </w:rPr>
        <w:t xml:space="preserve"> </w:t>
      </w:r>
      <w:r w:rsidR="00740796" w:rsidRPr="00B40368">
        <w:rPr>
          <w:rFonts w:ascii="Arial" w:hAnsi="Arial" w:cs="Arial"/>
        </w:rPr>
        <w:t xml:space="preserve">Контроль за исполнением настоящего постановления возложить на заместителя главы администрации </w:t>
      </w:r>
      <w:r w:rsidR="007C18F4" w:rsidRPr="00B40368">
        <w:rPr>
          <w:rFonts w:ascii="Arial" w:hAnsi="Arial" w:cs="Arial"/>
        </w:rPr>
        <w:t>Пожарскую В.П.</w:t>
      </w:r>
    </w:p>
    <w:p w:rsidR="00B40368" w:rsidRDefault="00B40368" w:rsidP="00B40368">
      <w:pPr>
        <w:pStyle w:val="ae"/>
        <w:spacing w:before="0" w:beforeAutospacing="0" w:after="0" w:afterAutospacing="0" w:line="288" w:lineRule="atLeast"/>
        <w:ind w:firstLine="540"/>
        <w:jc w:val="both"/>
        <w:rPr>
          <w:rFonts w:ascii="Arial" w:hAnsi="Arial" w:cs="Arial"/>
        </w:rPr>
      </w:pPr>
    </w:p>
    <w:p w:rsidR="00B40368" w:rsidRDefault="00B40368" w:rsidP="00B40368">
      <w:pPr>
        <w:pStyle w:val="ae"/>
        <w:spacing w:before="0" w:beforeAutospacing="0" w:after="0" w:afterAutospacing="0" w:line="288" w:lineRule="atLeast"/>
        <w:ind w:firstLine="540"/>
        <w:jc w:val="both"/>
        <w:rPr>
          <w:rFonts w:ascii="Arial" w:hAnsi="Arial" w:cs="Arial"/>
        </w:rPr>
      </w:pPr>
    </w:p>
    <w:p w:rsidR="00B40368" w:rsidRDefault="00B40368" w:rsidP="00B40368">
      <w:pPr>
        <w:pStyle w:val="ae"/>
        <w:spacing w:before="0" w:beforeAutospacing="0" w:after="0" w:afterAutospacing="0" w:line="288" w:lineRule="atLeast"/>
        <w:ind w:firstLine="540"/>
        <w:jc w:val="both"/>
        <w:rPr>
          <w:rFonts w:ascii="Arial" w:hAnsi="Arial" w:cs="Arial"/>
        </w:rPr>
      </w:pPr>
    </w:p>
    <w:p w:rsidR="00317D95" w:rsidRPr="00B40368" w:rsidRDefault="00612358" w:rsidP="00B40368">
      <w:pPr>
        <w:ind w:firstLine="708"/>
        <w:jc w:val="right"/>
        <w:rPr>
          <w:rFonts w:ascii="Arial" w:hAnsi="Arial" w:cs="Arial"/>
        </w:rPr>
      </w:pPr>
      <w:r w:rsidRPr="00B40368">
        <w:rPr>
          <w:rFonts w:ascii="Arial" w:hAnsi="Arial" w:cs="Arial"/>
        </w:rPr>
        <w:t>Г</w:t>
      </w:r>
      <w:r w:rsidR="00740796" w:rsidRPr="00B40368">
        <w:rPr>
          <w:rFonts w:ascii="Arial" w:hAnsi="Arial" w:cs="Arial"/>
        </w:rPr>
        <w:t>лав</w:t>
      </w:r>
      <w:r w:rsidRPr="00B40368">
        <w:rPr>
          <w:rFonts w:ascii="Arial" w:hAnsi="Arial" w:cs="Arial"/>
        </w:rPr>
        <w:t>а</w:t>
      </w:r>
      <w:r w:rsidR="00740796" w:rsidRPr="00B40368">
        <w:rPr>
          <w:rFonts w:ascii="Arial" w:hAnsi="Arial" w:cs="Arial"/>
        </w:rPr>
        <w:t xml:space="preserve"> администрации</w:t>
      </w:r>
      <w:r w:rsidR="00A30877" w:rsidRPr="00B40368">
        <w:rPr>
          <w:rFonts w:ascii="Arial" w:hAnsi="Arial" w:cs="Arial"/>
        </w:rPr>
        <w:t xml:space="preserve"> </w:t>
      </w:r>
    </w:p>
    <w:p w:rsidR="00B40368" w:rsidRDefault="00740796" w:rsidP="00B40368">
      <w:pPr>
        <w:ind w:firstLine="708"/>
        <w:jc w:val="right"/>
        <w:rPr>
          <w:rFonts w:ascii="Arial" w:hAnsi="Arial" w:cs="Arial"/>
        </w:rPr>
      </w:pPr>
      <w:r w:rsidRPr="00B40368">
        <w:rPr>
          <w:rFonts w:ascii="Arial" w:hAnsi="Arial" w:cs="Arial"/>
        </w:rPr>
        <w:t xml:space="preserve">Жирятинского района </w:t>
      </w:r>
    </w:p>
    <w:p w:rsidR="00740796" w:rsidRPr="00B40368" w:rsidRDefault="00A474D9" w:rsidP="00B40368">
      <w:pPr>
        <w:ind w:firstLine="708"/>
        <w:jc w:val="right"/>
        <w:rPr>
          <w:rFonts w:ascii="Arial" w:hAnsi="Arial" w:cs="Arial"/>
        </w:rPr>
      </w:pPr>
      <w:r w:rsidRPr="00B40368">
        <w:rPr>
          <w:rFonts w:ascii="Arial" w:hAnsi="Arial" w:cs="Arial"/>
        </w:rPr>
        <w:t>И.В.</w:t>
      </w:r>
      <w:r w:rsidR="00317D95" w:rsidRPr="00B40368">
        <w:rPr>
          <w:rFonts w:ascii="Arial" w:hAnsi="Arial" w:cs="Arial"/>
        </w:rPr>
        <w:t xml:space="preserve"> </w:t>
      </w:r>
      <w:r w:rsidRPr="00B40368">
        <w:rPr>
          <w:rFonts w:ascii="Arial" w:hAnsi="Arial" w:cs="Arial"/>
        </w:rPr>
        <w:t>Тищенко</w:t>
      </w:r>
    </w:p>
    <w:p w:rsidR="008022DF" w:rsidRPr="00B40368" w:rsidRDefault="008022DF" w:rsidP="00B44F41">
      <w:pPr>
        <w:rPr>
          <w:rFonts w:ascii="Arial" w:hAnsi="Arial" w:cs="Arial"/>
        </w:rPr>
      </w:pPr>
    </w:p>
    <w:sectPr w:rsidR="008022DF" w:rsidRPr="00B40368" w:rsidSect="00317D95">
      <w:pgSz w:w="12240" w:h="15840"/>
      <w:pgMar w:top="993" w:right="851" w:bottom="993" w:left="1440"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C023D" w:rsidRDefault="008C023D">
      <w:r>
        <w:separator/>
      </w:r>
    </w:p>
  </w:endnote>
  <w:endnote w:type="continuationSeparator" w:id="0">
    <w:p w:rsidR="008C023D" w:rsidRDefault="008C0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C023D" w:rsidRDefault="008C023D">
      <w:r>
        <w:separator/>
      </w:r>
    </w:p>
  </w:footnote>
  <w:footnote w:type="continuationSeparator" w:id="0">
    <w:p w:rsidR="008C023D" w:rsidRDefault="008C0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86C4C"/>
    <w:multiLevelType w:val="hybridMultilevel"/>
    <w:tmpl w:val="7D906E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6BE52E7"/>
    <w:multiLevelType w:val="hybridMultilevel"/>
    <w:tmpl w:val="E50490F0"/>
    <w:lvl w:ilvl="0" w:tplc="8DF6A7E8">
      <w:numFmt w:val="bullet"/>
      <w:lvlText w:val=""/>
      <w:lvlJc w:val="left"/>
      <w:pPr>
        <w:tabs>
          <w:tab w:val="num" w:pos="900"/>
        </w:tabs>
        <w:ind w:left="900" w:hanging="360"/>
      </w:pPr>
      <w:rPr>
        <w:rFonts w:ascii="Symbol" w:eastAsia="Times New Roman" w:hAnsi="Symbol"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715375F"/>
    <w:multiLevelType w:val="hybridMultilevel"/>
    <w:tmpl w:val="4252C5A2"/>
    <w:lvl w:ilvl="0" w:tplc="CE7E31F8">
      <w:start w:val="1"/>
      <w:numFmt w:val="decimal"/>
      <w:lvlText w:val="%1."/>
      <w:lvlJc w:val="left"/>
      <w:pPr>
        <w:tabs>
          <w:tab w:val="num" w:pos="1035"/>
        </w:tabs>
        <w:ind w:left="1035" w:hanging="6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83B2865"/>
    <w:multiLevelType w:val="hybridMultilevel"/>
    <w:tmpl w:val="6456CA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654B44B6"/>
    <w:multiLevelType w:val="hybridMultilevel"/>
    <w:tmpl w:val="D39A68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179F"/>
    <w:rsid w:val="00001491"/>
    <w:rsid w:val="00016BFD"/>
    <w:rsid w:val="000229A1"/>
    <w:rsid w:val="00022F4F"/>
    <w:rsid w:val="00040742"/>
    <w:rsid w:val="0004194B"/>
    <w:rsid w:val="00044EFC"/>
    <w:rsid w:val="00051DF1"/>
    <w:rsid w:val="00052B36"/>
    <w:rsid w:val="00053E7B"/>
    <w:rsid w:val="000676EC"/>
    <w:rsid w:val="00067CB0"/>
    <w:rsid w:val="00080470"/>
    <w:rsid w:val="00090883"/>
    <w:rsid w:val="000A009D"/>
    <w:rsid w:val="000A7D85"/>
    <w:rsid w:val="000B0CA4"/>
    <w:rsid w:val="000B1FEF"/>
    <w:rsid w:val="000D5712"/>
    <w:rsid w:val="000D6D03"/>
    <w:rsid w:val="000E4A20"/>
    <w:rsid w:val="001069B1"/>
    <w:rsid w:val="001136CB"/>
    <w:rsid w:val="0011613E"/>
    <w:rsid w:val="00117203"/>
    <w:rsid w:val="001523A7"/>
    <w:rsid w:val="001549FF"/>
    <w:rsid w:val="00167AC4"/>
    <w:rsid w:val="0017121D"/>
    <w:rsid w:val="00173D21"/>
    <w:rsid w:val="0017558E"/>
    <w:rsid w:val="00185023"/>
    <w:rsid w:val="00185FC3"/>
    <w:rsid w:val="001962ED"/>
    <w:rsid w:val="001B1AEF"/>
    <w:rsid w:val="001B570D"/>
    <w:rsid w:val="001B719E"/>
    <w:rsid w:val="001D5E4C"/>
    <w:rsid w:val="001E2D32"/>
    <w:rsid w:val="001F3079"/>
    <w:rsid w:val="00202123"/>
    <w:rsid w:val="00212F36"/>
    <w:rsid w:val="00214601"/>
    <w:rsid w:val="00224F5A"/>
    <w:rsid w:val="00236F11"/>
    <w:rsid w:val="00247501"/>
    <w:rsid w:val="00247D3D"/>
    <w:rsid w:val="00267F22"/>
    <w:rsid w:val="002728DC"/>
    <w:rsid w:val="0028652F"/>
    <w:rsid w:val="00286533"/>
    <w:rsid w:val="0029192D"/>
    <w:rsid w:val="0029259D"/>
    <w:rsid w:val="00292B66"/>
    <w:rsid w:val="00292B76"/>
    <w:rsid w:val="00295B05"/>
    <w:rsid w:val="002B7951"/>
    <w:rsid w:val="002D3F8D"/>
    <w:rsid w:val="002E3739"/>
    <w:rsid w:val="002E3A5B"/>
    <w:rsid w:val="002F1EA9"/>
    <w:rsid w:val="00306F63"/>
    <w:rsid w:val="00313FBA"/>
    <w:rsid w:val="00315206"/>
    <w:rsid w:val="00317D95"/>
    <w:rsid w:val="00383840"/>
    <w:rsid w:val="00387DF1"/>
    <w:rsid w:val="00390829"/>
    <w:rsid w:val="0039603B"/>
    <w:rsid w:val="00397992"/>
    <w:rsid w:val="003A0F89"/>
    <w:rsid w:val="003A3FC4"/>
    <w:rsid w:val="003A4B2C"/>
    <w:rsid w:val="003B6FCD"/>
    <w:rsid w:val="003B7C5D"/>
    <w:rsid w:val="003C58B2"/>
    <w:rsid w:val="003D3D3C"/>
    <w:rsid w:val="003E4623"/>
    <w:rsid w:val="003F233F"/>
    <w:rsid w:val="003F4018"/>
    <w:rsid w:val="00404ACC"/>
    <w:rsid w:val="0040650F"/>
    <w:rsid w:val="00414C4B"/>
    <w:rsid w:val="0042053E"/>
    <w:rsid w:val="00423947"/>
    <w:rsid w:val="0044771C"/>
    <w:rsid w:val="00454378"/>
    <w:rsid w:val="00454BE2"/>
    <w:rsid w:val="0045610C"/>
    <w:rsid w:val="00460026"/>
    <w:rsid w:val="00462414"/>
    <w:rsid w:val="004639B5"/>
    <w:rsid w:val="004816E4"/>
    <w:rsid w:val="00483F12"/>
    <w:rsid w:val="00493E51"/>
    <w:rsid w:val="00497FC6"/>
    <w:rsid w:val="004A7D36"/>
    <w:rsid w:val="004B14DC"/>
    <w:rsid w:val="004B69D7"/>
    <w:rsid w:val="004C60F1"/>
    <w:rsid w:val="004E3C53"/>
    <w:rsid w:val="004E48F3"/>
    <w:rsid w:val="004F21CB"/>
    <w:rsid w:val="004F3A7C"/>
    <w:rsid w:val="004F3EBC"/>
    <w:rsid w:val="004F6668"/>
    <w:rsid w:val="00530509"/>
    <w:rsid w:val="00536A6D"/>
    <w:rsid w:val="005377E5"/>
    <w:rsid w:val="00565B8C"/>
    <w:rsid w:val="00586DE4"/>
    <w:rsid w:val="00587106"/>
    <w:rsid w:val="005A76CC"/>
    <w:rsid w:val="005C07F7"/>
    <w:rsid w:val="005D6397"/>
    <w:rsid w:val="005E67A2"/>
    <w:rsid w:val="005F5128"/>
    <w:rsid w:val="00612358"/>
    <w:rsid w:val="00617DA1"/>
    <w:rsid w:val="006369A0"/>
    <w:rsid w:val="00660BE0"/>
    <w:rsid w:val="00661EF8"/>
    <w:rsid w:val="006632E8"/>
    <w:rsid w:val="006659B5"/>
    <w:rsid w:val="00676159"/>
    <w:rsid w:val="0068606B"/>
    <w:rsid w:val="006878D2"/>
    <w:rsid w:val="006A09AA"/>
    <w:rsid w:val="006A4902"/>
    <w:rsid w:val="006B0640"/>
    <w:rsid w:val="006B399C"/>
    <w:rsid w:val="006C1BB6"/>
    <w:rsid w:val="006D3D3D"/>
    <w:rsid w:val="006D4C23"/>
    <w:rsid w:val="006F5B43"/>
    <w:rsid w:val="006F64FC"/>
    <w:rsid w:val="00701237"/>
    <w:rsid w:val="00721114"/>
    <w:rsid w:val="007211FD"/>
    <w:rsid w:val="007313AE"/>
    <w:rsid w:val="00731B18"/>
    <w:rsid w:val="00740796"/>
    <w:rsid w:val="0074111D"/>
    <w:rsid w:val="00752FA4"/>
    <w:rsid w:val="007707E2"/>
    <w:rsid w:val="0077598B"/>
    <w:rsid w:val="007B6EE3"/>
    <w:rsid w:val="007C18F4"/>
    <w:rsid w:val="007C39C0"/>
    <w:rsid w:val="007C5056"/>
    <w:rsid w:val="007C54CC"/>
    <w:rsid w:val="007D34C2"/>
    <w:rsid w:val="007E0E4A"/>
    <w:rsid w:val="007F286C"/>
    <w:rsid w:val="008022DF"/>
    <w:rsid w:val="0080625D"/>
    <w:rsid w:val="00807B7B"/>
    <w:rsid w:val="0082196E"/>
    <w:rsid w:val="00833CD3"/>
    <w:rsid w:val="00835DA1"/>
    <w:rsid w:val="00836240"/>
    <w:rsid w:val="008404B8"/>
    <w:rsid w:val="00843158"/>
    <w:rsid w:val="00852B58"/>
    <w:rsid w:val="00853140"/>
    <w:rsid w:val="00872537"/>
    <w:rsid w:val="008863B4"/>
    <w:rsid w:val="0088796D"/>
    <w:rsid w:val="0089604A"/>
    <w:rsid w:val="008A65FB"/>
    <w:rsid w:val="008B0E2D"/>
    <w:rsid w:val="008C023D"/>
    <w:rsid w:val="008D1FA9"/>
    <w:rsid w:val="008D67CB"/>
    <w:rsid w:val="008E2062"/>
    <w:rsid w:val="008E253F"/>
    <w:rsid w:val="008F0479"/>
    <w:rsid w:val="008F1C87"/>
    <w:rsid w:val="0090403D"/>
    <w:rsid w:val="00937607"/>
    <w:rsid w:val="009400DE"/>
    <w:rsid w:val="00940304"/>
    <w:rsid w:val="0094179F"/>
    <w:rsid w:val="009426E6"/>
    <w:rsid w:val="00950A88"/>
    <w:rsid w:val="009532C6"/>
    <w:rsid w:val="00953F1D"/>
    <w:rsid w:val="00957B58"/>
    <w:rsid w:val="00964F54"/>
    <w:rsid w:val="00973BDF"/>
    <w:rsid w:val="00990AAB"/>
    <w:rsid w:val="009A4DD2"/>
    <w:rsid w:val="009A7F8F"/>
    <w:rsid w:val="009C3C75"/>
    <w:rsid w:val="009C55D4"/>
    <w:rsid w:val="009C7024"/>
    <w:rsid w:val="009D142E"/>
    <w:rsid w:val="009D67F4"/>
    <w:rsid w:val="009E2857"/>
    <w:rsid w:val="00A13E0B"/>
    <w:rsid w:val="00A17562"/>
    <w:rsid w:val="00A30877"/>
    <w:rsid w:val="00A34525"/>
    <w:rsid w:val="00A34620"/>
    <w:rsid w:val="00A433D4"/>
    <w:rsid w:val="00A474D9"/>
    <w:rsid w:val="00A520D6"/>
    <w:rsid w:val="00A56942"/>
    <w:rsid w:val="00A56D17"/>
    <w:rsid w:val="00A66276"/>
    <w:rsid w:val="00A72176"/>
    <w:rsid w:val="00A721FB"/>
    <w:rsid w:val="00A827FA"/>
    <w:rsid w:val="00A8600F"/>
    <w:rsid w:val="00AA7433"/>
    <w:rsid w:val="00AB712B"/>
    <w:rsid w:val="00AC2F65"/>
    <w:rsid w:val="00AD37E4"/>
    <w:rsid w:val="00AE62D5"/>
    <w:rsid w:val="00AF395B"/>
    <w:rsid w:val="00B014F6"/>
    <w:rsid w:val="00B03698"/>
    <w:rsid w:val="00B338BD"/>
    <w:rsid w:val="00B33AAB"/>
    <w:rsid w:val="00B3469F"/>
    <w:rsid w:val="00B40368"/>
    <w:rsid w:val="00B44F41"/>
    <w:rsid w:val="00B464C4"/>
    <w:rsid w:val="00B520C5"/>
    <w:rsid w:val="00B53534"/>
    <w:rsid w:val="00B56D47"/>
    <w:rsid w:val="00B56F30"/>
    <w:rsid w:val="00BA5F62"/>
    <w:rsid w:val="00BA799A"/>
    <w:rsid w:val="00BB09FA"/>
    <w:rsid w:val="00BB157A"/>
    <w:rsid w:val="00BC7032"/>
    <w:rsid w:val="00BD5881"/>
    <w:rsid w:val="00BE0629"/>
    <w:rsid w:val="00BE6A93"/>
    <w:rsid w:val="00BF3393"/>
    <w:rsid w:val="00BF61E3"/>
    <w:rsid w:val="00C01C43"/>
    <w:rsid w:val="00C451AF"/>
    <w:rsid w:val="00C52334"/>
    <w:rsid w:val="00C52FD9"/>
    <w:rsid w:val="00C6088D"/>
    <w:rsid w:val="00C71C12"/>
    <w:rsid w:val="00C9156F"/>
    <w:rsid w:val="00C96684"/>
    <w:rsid w:val="00CA0C16"/>
    <w:rsid w:val="00CB3E8F"/>
    <w:rsid w:val="00CB3ECB"/>
    <w:rsid w:val="00CC25DF"/>
    <w:rsid w:val="00CC4B5F"/>
    <w:rsid w:val="00CC4E32"/>
    <w:rsid w:val="00CD689E"/>
    <w:rsid w:val="00CE2155"/>
    <w:rsid w:val="00CF02F2"/>
    <w:rsid w:val="00CF4836"/>
    <w:rsid w:val="00CF714E"/>
    <w:rsid w:val="00D05FD9"/>
    <w:rsid w:val="00D368E6"/>
    <w:rsid w:val="00D4362E"/>
    <w:rsid w:val="00D6177B"/>
    <w:rsid w:val="00D63255"/>
    <w:rsid w:val="00D703BD"/>
    <w:rsid w:val="00D819C5"/>
    <w:rsid w:val="00D92F8E"/>
    <w:rsid w:val="00DA35FB"/>
    <w:rsid w:val="00DA7D07"/>
    <w:rsid w:val="00DB4506"/>
    <w:rsid w:val="00DC0553"/>
    <w:rsid w:val="00DD0F2E"/>
    <w:rsid w:val="00DE1CDA"/>
    <w:rsid w:val="00DE3CAE"/>
    <w:rsid w:val="00DE70A5"/>
    <w:rsid w:val="00DE7DF2"/>
    <w:rsid w:val="00DF7D74"/>
    <w:rsid w:val="00E177F1"/>
    <w:rsid w:val="00E21942"/>
    <w:rsid w:val="00E22E80"/>
    <w:rsid w:val="00E37A22"/>
    <w:rsid w:val="00E6167F"/>
    <w:rsid w:val="00E62345"/>
    <w:rsid w:val="00E62626"/>
    <w:rsid w:val="00E629D4"/>
    <w:rsid w:val="00E63F3B"/>
    <w:rsid w:val="00E8408F"/>
    <w:rsid w:val="00EC7C26"/>
    <w:rsid w:val="00EF36E7"/>
    <w:rsid w:val="00F100D3"/>
    <w:rsid w:val="00F10802"/>
    <w:rsid w:val="00F22057"/>
    <w:rsid w:val="00F22B55"/>
    <w:rsid w:val="00F23BBD"/>
    <w:rsid w:val="00F6721B"/>
    <w:rsid w:val="00F75970"/>
    <w:rsid w:val="00F97196"/>
    <w:rsid w:val="00FA22A3"/>
    <w:rsid w:val="00FA427A"/>
    <w:rsid w:val="00FA75E3"/>
    <w:rsid w:val="00FB2017"/>
    <w:rsid w:val="00FB54ED"/>
    <w:rsid w:val="00FB5940"/>
    <w:rsid w:val="00FC314C"/>
    <w:rsid w:val="00FC55D5"/>
    <w:rsid w:val="00FE1CDB"/>
    <w:rsid w:val="00FE731D"/>
    <w:rsid w:val="00FF4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91C2294-504E-4AB9-AFC0-1DFD7FEE7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right"/>
      <w:outlineLvl w:val="1"/>
    </w:pPr>
    <w:rPr>
      <w:sz w:val="2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Название"/>
    <w:basedOn w:val="a"/>
    <w:qFormat/>
    <w:pPr>
      <w:jc w:val="center"/>
    </w:pPr>
    <w:rPr>
      <w:b/>
      <w:bCs/>
    </w:rPr>
  </w:style>
  <w:style w:type="paragraph" w:styleId="a5">
    <w:name w:val="Body Text Indent"/>
    <w:basedOn w:val="a"/>
    <w:pPr>
      <w:ind w:left="360"/>
    </w:pPr>
    <w:rPr>
      <w:sz w:val="28"/>
    </w:rPr>
  </w:style>
  <w:style w:type="paragraph" w:styleId="20">
    <w:name w:val="Body Text Indent 2"/>
    <w:basedOn w:val="a"/>
    <w:pPr>
      <w:ind w:left="360"/>
    </w:pPr>
  </w:style>
  <w:style w:type="paragraph" w:styleId="a6">
    <w:name w:val="Body Text"/>
    <w:basedOn w:val="a"/>
    <w:pPr>
      <w:jc w:val="center"/>
    </w:pPr>
  </w:style>
  <w:style w:type="paragraph" w:styleId="21">
    <w:name w:val="Body Text 2"/>
    <w:basedOn w:val="a"/>
    <w:pPr>
      <w:jc w:val="right"/>
    </w:pPr>
    <w:rPr>
      <w:b/>
      <w:bCs/>
    </w:rPr>
  </w:style>
  <w:style w:type="paragraph" w:customStyle="1" w:styleId="a1">
    <w:name w:val="Знак"/>
    <w:basedOn w:val="a"/>
    <w:link w:val="a0"/>
    <w:rsid w:val="00DA7D07"/>
    <w:pPr>
      <w:widowControl w:val="0"/>
      <w:adjustRightInd w:val="0"/>
      <w:spacing w:after="160" w:line="240" w:lineRule="exact"/>
      <w:jc w:val="right"/>
    </w:pPr>
    <w:rPr>
      <w:sz w:val="20"/>
      <w:szCs w:val="20"/>
      <w:lang w:val="en-GB" w:eastAsia="en-US"/>
    </w:rPr>
  </w:style>
  <w:style w:type="paragraph" w:styleId="a7">
    <w:name w:val="Balloon Text"/>
    <w:basedOn w:val="a"/>
    <w:semiHidden/>
    <w:rsid w:val="00B014F6"/>
    <w:rPr>
      <w:rFonts w:ascii="Tahoma" w:hAnsi="Tahoma" w:cs="Tahoma"/>
      <w:sz w:val="16"/>
      <w:szCs w:val="16"/>
    </w:rPr>
  </w:style>
  <w:style w:type="table" w:styleId="a8">
    <w:name w:val="Table Grid"/>
    <w:basedOn w:val="a2"/>
    <w:rsid w:val="001B1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Знак Знак Знак Знак Знак Знак Знак Знак Знак Знак"/>
    <w:basedOn w:val="a"/>
    <w:rsid w:val="00B44F41"/>
    <w:pPr>
      <w:spacing w:after="160" w:line="240" w:lineRule="exact"/>
    </w:pPr>
    <w:rPr>
      <w:rFonts w:ascii="Verdana" w:hAnsi="Verdana" w:cs="Verdana"/>
      <w:sz w:val="20"/>
      <w:szCs w:val="20"/>
      <w:lang w:val="en-US" w:eastAsia="en-US"/>
    </w:rPr>
  </w:style>
  <w:style w:type="paragraph" w:customStyle="1" w:styleId="ConsNormal">
    <w:name w:val="ConsNormal"/>
    <w:rsid w:val="007C5056"/>
    <w:pPr>
      <w:widowControl w:val="0"/>
      <w:autoSpaceDE w:val="0"/>
      <w:autoSpaceDN w:val="0"/>
      <w:adjustRightInd w:val="0"/>
      <w:ind w:right="19772" w:firstLine="720"/>
    </w:pPr>
    <w:rPr>
      <w:rFonts w:ascii="Arial" w:hAnsi="Arial" w:cs="Arial"/>
    </w:rPr>
  </w:style>
  <w:style w:type="paragraph" w:customStyle="1" w:styleId="ConsNonformat">
    <w:name w:val="ConsNonformat"/>
    <w:rsid w:val="007C5056"/>
    <w:pPr>
      <w:widowControl w:val="0"/>
      <w:autoSpaceDE w:val="0"/>
      <w:autoSpaceDN w:val="0"/>
      <w:adjustRightInd w:val="0"/>
      <w:ind w:right="19772"/>
    </w:pPr>
    <w:rPr>
      <w:rFonts w:ascii="Courier New" w:hAnsi="Courier New" w:cs="Courier New"/>
    </w:rPr>
  </w:style>
  <w:style w:type="paragraph" w:customStyle="1" w:styleId="ConsPlusTitle">
    <w:name w:val="ConsPlusTitle"/>
    <w:rsid w:val="00EF36E7"/>
    <w:pPr>
      <w:autoSpaceDE w:val="0"/>
      <w:autoSpaceDN w:val="0"/>
      <w:adjustRightInd w:val="0"/>
    </w:pPr>
    <w:rPr>
      <w:b/>
      <w:bCs/>
      <w:sz w:val="28"/>
      <w:szCs w:val="28"/>
    </w:rPr>
  </w:style>
  <w:style w:type="paragraph" w:customStyle="1" w:styleId="ConsPlusNormal">
    <w:name w:val="ConsPlusNormal"/>
    <w:rsid w:val="0040650F"/>
    <w:pPr>
      <w:widowControl w:val="0"/>
      <w:autoSpaceDE w:val="0"/>
      <w:autoSpaceDN w:val="0"/>
      <w:adjustRightInd w:val="0"/>
      <w:ind w:firstLine="720"/>
    </w:pPr>
    <w:rPr>
      <w:rFonts w:ascii="Arial" w:hAnsi="Arial" w:cs="Arial"/>
    </w:rPr>
  </w:style>
  <w:style w:type="paragraph" w:styleId="aa">
    <w:name w:val="header"/>
    <w:basedOn w:val="a"/>
    <w:link w:val="ab"/>
    <w:rsid w:val="001D5E4C"/>
    <w:pPr>
      <w:tabs>
        <w:tab w:val="center" w:pos="4677"/>
        <w:tab w:val="right" w:pos="9355"/>
      </w:tabs>
    </w:pPr>
  </w:style>
  <w:style w:type="character" w:customStyle="1" w:styleId="ab">
    <w:name w:val="Верхний колонтитул Знак"/>
    <w:link w:val="aa"/>
    <w:rsid w:val="001D5E4C"/>
    <w:rPr>
      <w:sz w:val="24"/>
      <w:szCs w:val="24"/>
    </w:rPr>
  </w:style>
  <w:style w:type="paragraph" w:styleId="ac">
    <w:name w:val="footer"/>
    <w:basedOn w:val="a"/>
    <w:link w:val="ad"/>
    <w:rsid w:val="001D5E4C"/>
    <w:pPr>
      <w:tabs>
        <w:tab w:val="center" w:pos="4677"/>
        <w:tab w:val="right" w:pos="9355"/>
      </w:tabs>
    </w:pPr>
  </w:style>
  <w:style w:type="character" w:customStyle="1" w:styleId="ad">
    <w:name w:val="Нижний колонтитул Знак"/>
    <w:link w:val="ac"/>
    <w:rsid w:val="001D5E4C"/>
    <w:rPr>
      <w:sz w:val="24"/>
      <w:szCs w:val="24"/>
    </w:rPr>
  </w:style>
  <w:style w:type="paragraph" w:styleId="ae">
    <w:name w:val="Обычный (веб)"/>
    <w:basedOn w:val="a"/>
    <w:uiPriority w:val="99"/>
    <w:unhideWhenUsed/>
    <w:rsid w:val="007707E2"/>
    <w:pPr>
      <w:spacing w:before="100" w:beforeAutospacing="1" w:after="100" w:afterAutospacing="1"/>
    </w:pPr>
  </w:style>
  <w:style w:type="character" w:styleId="af">
    <w:name w:val="Hyperlink"/>
    <w:uiPriority w:val="99"/>
    <w:unhideWhenUsed/>
    <w:rsid w:val="007707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80491">
      <w:bodyDiv w:val="1"/>
      <w:marLeft w:val="0"/>
      <w:marRight w:val="0"/>
      <w:marTop w:val="0"/>
      <w:marBottom w:val="0"/>
      <w:divBdr>
        <w:top w:val="none" w:sz="0" w:space="0" w:color="auto"/>
        <w:left w:val="none" w:sz="0" w:space="0" w:color="auto"/>
        <w:bottom w:val="none" w:sz="0" w:space="0" w:color="auto"/>
        <w:right w:val="none" w:sz="0" w:space="0" w:color="auto"/>
      </w:divBdr>
    </w:div>
    <w:div w:id="456460190">
      <w:bodyDiv w:val="1"/>
      <w:marLeft w:val="0"/>
      <w:marRight w:val="0"/>
      <w:marTop w:val="0"/>
      <w:marBottom w:val="0"/>
      <w:divBdr>
        <w:top w:val="none" w:sz="0" w:space="0" w:color="auto"/>
        <w:left w:val="none" w:sz="0" w:space="0" w:color="auto"/>
        <w:bottom w:val="none" w:sz="0" w:space="0" w:color="auto"/>
        <w:right w:val="none" w:sz="0" w:space="0" w:color="auto"/>
      </w:divBdr>
    </w:div>
    <w:div w:id="1324629887">
      <w:bodyDiv w:val="1"/>
      <w:marLeft w:val="0"/>
      <w:marRight w:val="0"/>
      <w:marTop w:val="0"/>
      <w:marBottom w:val="0"/>
      <w:divBdr>
        <w:top w:val="none" w:sz="0" w:space="0" w:color="auto"/>
        <w:left w:val="none" w:sz="0" w:space="0" w:color="auto"/>
        <w:bottom w:val="none" w:sz="0" w:space="0" w:color="auto"/>
        <w:right w:val="none" w:sz="0" w:space="0" w:color="auto"/>
      </w:divBdr>
    </w:div>
    <w:div w:id="1618482728">
      <w:bodyDiv w:val="1"/>
      <w:marLeft w:val="0"/>
      <w:marRight w:val="0"/>
      <w:marTop w:val="0"/>
      <w:marBottom w:val="0"/>
      <w:divBdr>
        <w:top w:val="none" w:sz="0" w:space="0" w:color="auto"/>
        <w:left w:val="none" w:sz="0" w:space="0" w:color="auto"/>
        <w:bottom w:val="none" w:sz="0" w:space="0" w:color="auto"/>
        <w:right w:val="none" w:sz="0" w:space="0" w:color="auto"/>
      </w:divBdr>
    </w:div>
    <w:div w:id="177805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148265&amp;date=19.03.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2594</Characters>
  <Application>Microsoft Office Word</Application>
  <DocSecurity>4</DocSecurity>
  <Lines>21</Lines>
  <Paragraphs>6</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Жирятинский финотдел</Company>
  <LinksUpToDate>false</LinksUpToDate>
  <CharactersWithSpaces>3042</CharactersWithSpaces>
  <SharedDoc>false</SharedDoc>
  <HLinks>
    <vt:vector size="6" baseType="variant">
      <vt:variant>
        <vt:i4>7143530</vt:i4>
      </vt:variant>
      <vt:variant>
        <vt:i4>0</vt:i4>
      </vt:variant>
      <vt:variant>
        <vt:i4>0</vt:i4>
      </vt:variant>
      <vt:variant>
        <vt:i4>5</vt:i4>
      </vt:variant>
      <vt:variant>
        <vt:lpwstr>https://login.consultant.ru/link/?req=doc&amp;base=LAW&amp;n=148265&amp;date=19.03.2026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Бюджетная</dc:creator>
  <cp:keywords/>
  <cp:lastModifiedBy>Администратор</cp:lastModifiedBy>
  <cp:revision>2</cp:revision>
  <cp:lastPrinted>2025-10-10T12:08:00Z</cp:lastPrinted>
  <dcterms:created xsi:type="dcterms:W3CDTF">2026-05-22T09:41:00Z</dcterms:created>
  <dcterms:modified xsi:type="dcterms:W3CDTF">2026-05-22T09:41:00Z</dcterms:modified>
</cp:coreProperties>
</file>