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BF07" w14:textId="77777777" w:rsidR="00BC37BD" w:rsidRPr="00A24535" w:rsidRDefault="00BC37BD" w:rsidP="00BC37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A24535">
        <w:rPr>
          <w:rFonts w:eastAsia="Calibri"/>
          <w:b/>
          <w:sz w:val="32"/>
          <w:szCs w:val="32"/>
          <w:lang w:eastAsia="en-US"/>
        </w:rPr>
        <w:t>АДМИНИСТРАЦИЯ ЖИРЯТИНСКОГО РАЙОНА</w:t>
      </w:r>
    </w:p>
    <w:p w14:paraId="1C8E5A9E" w14:textId="77777777" w:rsidR="00583ED7" w:rsidRPr="00A24535" w:rsidRDefault="00583ED7" w:rsidP="00BC37BD">
      <w:pPr>
        <w:jc w:val="both"/>
        <w:rPr>
          <w:rFonts w:eastAsia="Calibri"/>
          <w:b/>
          <w:sz w:val="32"/>
          <w:szCs w:val="32"/>
          <w:lang w:eastAsia="en-US"/>
        </w:rPr>
      </w:pPr>
    </w:p>
    <w:p w14:paraId="1C372888" w14:textId="77777777" w:rsidR="00BC37BD" w:rsidRPr="00A24535" w:rsidRDefault="00BC37BD" w:rsidP="00BC37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A24535">
        <w:rPr>
          <w:rFonts w:eastAsia="Calibri"/>
          <w:b/>
          <w:sz w:val="32"/>
          <w:szCs w:val="32"/>
          <w:lang w:eastAsia="en-US"/>
        </w:rPr>
        <w:t>П О С Т А Н О В Л Е Н И Е</w:t>
      </w:r>
    </w:p>
    <w:p w14:paraId="0B1AA7AD" w14:textId="77777777" w:rsidR="00A738B6" w:rsidRPr="00BC37BD" w:rsidRDefault="00A738B6" w:rsidP="00BC37BD">
      <w:pPr>
        <w:jc w:val="both"/>
        <w:rPr>
          <w:rFonts w:eastAsia="Calibri"/>
          <w:sz w:val="28"/>
          <w:szCs w:val="28"/>
          <w:lang w:eastAsia="en-US"/>
        </w:rPr>
      </w:pPr>
    </w:p>
    <w:p w14:paraId="189F4927" w14:textId="77777777" w:rsidR="00BC37BD" w:rsidRPr="00BC37BD" w:rsidRDefault="00583ED7" w:rsidP="00BC37B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EF2582">
        <w:rPr>
          <w:rFonts w:eastAsia="Calibri"/>
          <w:sz w:val="28"/>
          <w:szCs w:val="28"/>
          <w:lang w:eastAsia="en-US"/>
        </w:rPr>
        <w:t>28.08.2025г.</w:t>
      </w:r>
      <w:r>
        <w:rPr>
          <w:rFonts w:eastAsia="Calibri"/>
          <w:sz w:val="28"/>
          <w:szCs w:val="28"/>
          <w:lang w:eastAsia="en-US"/>
        </w:rPr>
        <w:t xml:space="preserve">   № </w:t>
      </w:r>
      <w:r w:rsidR="00EF2582">
        <w:rPr>
          <w:rFonts w:eastAsia="Calibri"/>
          <w:sz w:val="28"/>
          <w:szCs w:val="28"/>
          <w:lang w:eastAsia="en-US"/>
        </w:rPr>
        <w:t>243</w:t>
      </w:r>
    </w:p>
    <w:p w14:paraId="31C62493" w14:textId="77777777" w:rsidR="00BC37BD" w:rsidRDefault="00BC37BD" w:rsidP="00BC37BD">
      <w:pPr>
        <w:jc w:val="both"/>
        <w:rPr>
          <w:rFonts w:eastAsia="Calibri"/>
          <w:sz w:val="28"/>
          <w:szCs w:val="28"/>
          <w:lang w:eastAsia="en-US"/>
        </w:rPr>
      </w:pPr>
      <w:r w:rsidRPr="00BC37BD">
        <w:rPr>
          <w:rFonts w:eastAsia="Calibri"/>
          <w:sz w:val="28"/>
          <w:szCs w:val="28"/>
          <w:lang w:eastAsia="en-US"/>
        </w:rPr>
        <w:t>с. Жирятино</w:t>
      </w:r>
    </w:p>
    <w:p w14:paraId="1975F937" w14:textId="77777777" w:rsidR="00583ED7" w:rsidRPr="00BC37BD" w:rsidRDefault="00583ED7" w:rsidP="00BC37BD">
      <w:pPr>
        <w:jc w:val="both"/>
        <w:rPr>
          <w:rFonts w:eastAsia="Calibri"/>
          <w:sz w:val="28"/>
          <w:szCs w:val="28"/>
          <w:lang w:eastAsia="en-US"/>
        </w:rPr>
      </w:pPr>
    </w:p>
    <w:p w14:paraId="5DE67657" w14:textId="77777777" w:rsidR="00EF2582" w:rsidRPr="00CD6855" w:rsidRDefault="00EF2582" w:rsidP="004546F7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D6855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</w:t>
      </w:r>
    </w:p>
    <w:p w14:paraId="6D56CCC2" w14:textId="77777777" w:rsidR="00EF2582" w:rsidRPr="00CD6855" w:rsidRDefault="00EF2582" w:rsidP="00EF2582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D6855">
        <w:rPr>
          <w:rFonts w:ascii="Times New Roman" w:hAnsi="Times New Roman"/>
          <w:b w:val="0"/>
          <w:sz w:val="28"/>
          <w:szCs w:val="28"/>
        </w:rPr>
        <w:t>администрации Жирятинского района</w:t>
      </w:r>
    </w:p>
    <w:p w14:paraId="35FA108F" w14:textId="77777777" w:rsidR="00EF2582" w:rsidRPr="00CD6855" w:rsidRDefault="00EF2582" w:rsidP="00EF2582">
      <w:pPr>
        <w:rPr>
          <w:sz w:val="28"/>
          <w:szCs w:val="28"/>
        </w:rPr>
      </w:pPr>
      <w:r w:rsidRPr="00CD6855">
        <w:rPr>
          <w:sz w:val="28"/>
          <w:szCs w:val="28"/>
        </w:rPr>
        <w:t>от 26.08.2020г. №202 « Об</w:t>
      </w:r>
      <w:r w:rsidR="00583ED7" w:rsidRPr="00CD6855">
        <w:rPr>
          <w:sz w:val="28"/>
          <w:szCs w:val="28"/>
        </w:rPr>
        <w:t xml:space="preserve"> установлении</w:t>
      </w:r>
    </w:p>
    <w:p w14:paraId="555A0EF2" w14:textId="77777777" w:rsidR="00583ED7" w:rsidRPr="00CD6855" w:rsidRDefault="00583ED7" w:rsidP="00EF2582">
      <w:pPr>
        <w:rPr>
          <w:b/>
          <w:sz w:val="28"/>
          <w:szCs w:val="28"/>
        </w:rPr>
      </w:pPr>
      <w:r w:rsidRPr="00CD6855">
        <w:rPr>
          <w:sz w:val="28"/>
          <w:szCs w:val="28"/>
        </w:rPr>
        <w:t xml:space="preserve">расходов на питание обучающихся </w:t>
      </w:r>
    </w:p>
    <w:p w14:paraId="7AFC4150" w14:textId="77777777" w:rsidR="00EF2582" w:rsidRPr="00CD6855" w:rsidRDefault="00583ED7" w:rsidP="004546F7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D6855">
        <w:rPr>
          <w:rFonts w:ascii="Times New Roman" w:hAnsi="Times New Roman"/>
          <w:b w:val="0"/>
          <w:sz w:val="28"/>
          <w:szCs w:val="28"/>
        </w:rPr>
        <w:t>в общеобразовательных организациях</w:t>
      </w:r>
    </w:p>
    <w:p w14:paraId="3A628D61" w14:textId="77777777" w:rsidR="004546F7" w:rsidRPr="00BE46B8" w:rsidRDefault="00583ED7" w:rsidP="004546F7">
      <w:pPr>
        <w:pStyle w:val="1"/>
        <w:shd w:val="clear" w:color="auto" w:fill="FFFFFF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D6855">
        <w:rPr>
          <w:rFonts w:ascii="Times New Roman" w:hAnsi="Times New Roman"/>
          <w:b w:val="0"/>
          <w:sz w:val="28"/>
          <w:szCs w:val="28"/>
        </w:rPr>
        <w:t>Жирятинского</w:t>
      </w:r>
      <w:r w:rsidR="00EF2582" w:rsidRPr="00CD6855">
        <w:rPr>
          <w:rFonts w:ascii="Times New Roman" w:hAnsi="Times New Roman"/>
          <w:b w:val="0"/>
          <w:sz w:val="28"/>
          <w:szCs w:val="28"/>
        </w:rPr>
        <w:t xml:space="preserve"> </w:t>
      </w:r>
      <w:r w:rsidRPr="00CD6855">
        <w:rPr>
          <w:rFonts w:ascii="Times New Roman" w:hAnsi="Times New Roman"/>
          <w:b w:val="0"/>
          <w:sz w:val="28"/>
          <w:szCs w:val="28"/>
        </w:rPr>
        <w:t>муниципального района</w:t>
      </w:r>
      <w:r w:rsidR="00EF2582">
        <w:rPr>
          <w:rFonts w:ascii="Times New Roman" w:hAnsi="Times New Roman"/>
          <w:b w:val="0"/>
          <w:sz w:val="28"/>
          <w:szCs w:val="28"/>
        </w:rPr>
        <w:t>»</w:t>
      </w:r>
    </w:p>
    <w:p w14:paraId="71D68AB1" w14:textId="77777777" w:rsidR="00583ED7" w:rsidRDefault="00583ED7" w:rsidP="00583ED7"/>
    <w:p w14:paraId="4E939AF1" w14:textId="77777777" w:rsidR="004546F7" w:rsidRDefault="00BC37BD" w:rsidP="004546F7">
      <w:pPr>
        <w:pStyle w:val="1"/>
        <w:shd w:val="clear" w:color="auto" w:fill="FFFFFF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D42D16">
        <w:rPr>
          <w:rFonts w:ascii="Times New Roman" w:hAnsi="Times New Roman"/>
          <w:b w:val="0"/>
          <w:sz w:val="28"/>
          <w:szCs w:val="28"/>
        </w:rPr>
        <w:t>В целях совершенствования представления качественного горячего питания учащимся общеобразовательных организаций района, во исполнение ст. 37 Федерального закона от 29 декабря 2012г. № 273-ФЗ «</w:t>
      </w:r>
      <w:r w:rsidR="00F440BF">
        <w:rPr>
          <w:rFonts w:ascii="Times New Roman" w:hAnsi="Times New Roman"/>
          <w:b w:val="0"/>
          <w:sz w:val="28"/>
          <w:szCs w:val="28"/>
        </w:rPr>
        <w:t>О</w:t>
      </w:r>
      <w:r w:rsidR="00D42D16">
        <w:rPr>
          <w:rFonts w:ascii="Times New Roman" w:hAnsi="Times New Roman"/>
          <w:b w:val="0"/>
          <w:sz w:val="28"/>
          <w:szCs w:val="28"/>
        </w:rPr>
        <w:t>б образовании в Российской Федерации» и в связи с ростом цен</w:t>
      </w:r>
    </w:p>
    <w:p w14:paraId="0FABE619" w14:textId="77777777" w:rsidR="004546F7" w:rsidRDefault="004546F7" w:rsidP="004546F7">
      <w:pPr>
        <w:rPr>
          <w:sz w:val="28"/>
          <w:szCs w:val="28"/>
        </w:rPr>
      </w:pPr>
      <w:r w:rsidRPr="00BE46B8">
        <w:rPr>
          <w:sz w:val="28"/>
          <w:szCs w:val="28"/>
        </w:rPr>
        <w:tab/>
        <w:t>П О С Т А Н О В Л Я Ю:</w:t>
      </w:r>
    </w:p>
    <w:p w14:paraId="50A6F8B1" w14:textId="77777777" w:rsidR="00CD6855" w:rsidRDefault="007E7E9F" w:rsidP="004546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D42D16">
        <w:rPr>
          <w:sz w:val="28"/>
          <w:szCs w:val="28"/>
        </w:rPr>
        <w:t>Внести в постановлени</w:t>
      </w:r>
      <w:r w:rsidR="00A24535">
        <w:rPr>
          <w:sz w:val="28"/>
          <w:szCs w:val="28"/>
        </w:rPr>
        <w:t>е</w:t>
      </w:r>
      <w:r w:rsidR="00D42D16">
        <w:rPr>
          <w:sz w:val="28"/>
          <w:szCs w:val="28"/>
        </w:rPr>
        <w:t xml:space="preserve"> администрации Жирятинского района от 28.08.2020г. </w:t>
      </w:r>
      <w:r w:rsidR="001732EF">
        <w:rPr>
          <w:sz w:val="28"/>
          <w:szCs w:val="28"/>
        </w:rPr>
        <w:t>№</w:t>
      </w:r>
      <w:r w:rsidR="00D42D16">
        <w:rPr>
          <w:sz w:val="28"/>
          <w:szCs w:val="28"/>
        </w:rPr>
        <w:t xml:space="preserve"> 202 «Об установлении размера</w:t>
      </w:r>
      <w:r w:rsidR="00F440BF">
        <w:rPr>
          <w:sz w:val="28"/>
          <w:szCs w:val="28"/>
        </w:rPr>
        <w:t xml:space="preserve"> расходов на питание обучающихся в образовательных организациях Жирятинского района»</w:t>
      </w:r>
      <w:r w:rsidR="00CD6855">
        <w:rPr>
          <w:sz w:val="28"/>
          <w:szCs w:val="28"/>
        </w:rPr>
        <w:t xml:space="preserve"> (в редакции от 12.09.2022г. № 272) (далее-постановление)</w:t>
      </w:r>
      <w:r w:rsidR="00F440BF">
        <w:rPr>
          <w:sz w:val="28"/>
          <w:szCs w:val="28"/>
        </w:rPr>
        <w:t xml:space="preserve"> </w:t>
      </w:r>
      <w:r w:rsidR="00A24535">
        <w:rPr>
          <w:sz w:val="28"/>
          <w:szCs w:val="28"/>
        </w:rPr>
        <w:t>следующие изменения:</w:t>
      </w:r>
    </w:p>
    <w:p w14:paraId="309F6D34" w14:textId="77777777" w:rsidR="00F440BF" w:rsidRDefault="00CD6855" w:rsidP="004546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4535">
        <w:rPr>
          <w:sz w:val="28"/>
          <w:szCs w:val="28"/>
        </w:rPr>
        <w:t xml:space="preserve">      1.1. </w:t>
      </w:r>
      <w:r>
        <w:rPr>
          <w:sz w:val="28"/>
          <w:szCs w:val="28"/>
        </w:rPr>
        <w:t>п</w:t>
      </w:r>
      <w:r w:rsidR="00A24535">
        <w:rPr>
          <w:sz w:val="28"/>
          <w:szCs w:val="28"/>
        </w:rPr>
        <w:t xml:space="preserve">ункт </w:t>
      </w:r>
      <w:r>
        <w:rPr>
          <w:sz w:val="28"/>
          <w:szCs w:val="28"/>
        </w:rPr>
        <w:t xml:space="preserve">1 постановления </w:t>
      </w:r>
      <w:r w:rsidR="00F440BF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>в</w:t>
      </w:r>
      <w:r w:rsidR="00F440BF">
        <w:rPr>
          <w:sz w:val="28"/>
          <w:szCs w:val="28"/>
        </w:rPr>
        <w:t xml:space="preserve"> следующей редакции:</w:t>
      </w:r>
    </w:p>
    <w:p w14:paraId="6F2D21A1" w14:textId="77777777" w:rsidR="00A738B6" w:rsidRDefault="00F440BF" w:rsidP="004546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="00CD6855">
        <w:rPr>
          <w:sz w:val="28"/>
          <w:szCs w:val="28"/>
        </w:rPr>
        <w:t>1.</w:t>
      </w:r>
      <w:r w:rsidR="00BC37BD">
        <w:rPr>
          <w:sz w:val="28"/>
          <w:szCs w:val="28"/>
        </w:rPr>
        <w:t xml:space="preserve">Установить расходы на обеспечение горячим питанием (завтрак) </w:t>
      </w:r>
      <w:r w:rsidR="003C5C1C">
        <w:rPr>
          <w:sz w:val="28"/>
          <w:szCs w:val="28"/>
        </w:rPr>
        <w:t>обучающихся 1-4 классов общеобразовате</w:t>
      </w:r>
      <w:r w:rsidR="001732EF">
        <w:rPr>
          <w:sz w:val="28"/>
          <w:szCs w:val="28"/>
        </w:rPr>
        <w:t>льных организаций из расчёта 82 рубля</w:t>
      </w:r>
      <w:r w:rsidR="003C5C1C">
        <w:rPr>
          <w:sz w:val="28"/>
          <w:szCs w:val="28"/>
        </w:rPr>
        <w:t xml:space="preserve"> в день на одного учащегося за каждый день фактического пребывания в образовательной организации, в том числ</w:t>
      </w:r>
      <w:r w:rsidR="001732EF">
        <w:rPr>
          <w:sz w:val="28"/>
          <w:szCs w:val="28"/>
        </w:rPr>
        <w:t>е 76,31</w:t>
      </w:r>
      <w:r w:rsidR="003C5C1C">
        <w:rPr>
          <w:sz w:val="28"/>
          <w:szCs w:val="28"/>
        </w:rPr>
        <w:t xml:space="preserve"> руб. - за счёт поступлений и</w:t>
      </w:r>
      <w:r w:rsidR="001732EF">
        <w:rPr>
          <w:sz w:val="28"/>
          <w:szCs w:val="28"/>
        </w:rPr>
        <w:t>з федерального бюджета; 4,87 руб</w:t>
      </w:r>
      <w:r w:rsidR="003C5C1C">
        <w:rPr>
          <w:sz w:val="28"/>
          <w:szCs w:val="28"/>
        </w:rPr>
        <w:t>. - и</w:t>
      </w:r>
      <w:r w:rsidR="001732EF">
        <w:rPr>
          <w:sz w:val="28"/>
          <w:szCs w:val="28"/>
        </w:rPr>
        <w:t>з областного бюджета; 0,82</w:t>
      </w:r>
      <w:r w:rsidR="00583ED7">
        <w:rPr>
          <w:sz w:val="28"/>
          <w:szCs w:val="28"/>
        </w:rPr>
        <w:t xml:space="preserve"> руб. -</w:t>
      </w:r>
      <w:r w:rsidR="003C5C1C">
        <w:rPr>
          <w:sz w:val="28"/>
          <w:szCs w:val="28"/>
        </w:rPr>
        <w:t xml:space="preserve"> из местного бюджета».</w:t>
      </w:r>
    </w:p>
    <w:p w14:paraId="3170111B" w14:textId="77777777" w:rsidR="00F440BF" w:rsidRDefault="001732EF" w:rsidP="00583E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40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24535">
        <w:rPr>
          <w:sz w:val="28"/>
          <w:szCs w:val="28"/>
        </w:rPr>
        <w:t>Финансирование расходов, связанных с реализацией данного постановления, производить в пределах средств, предусмотренных муниципальной программой «Развитие образования Жирятинского муниципального района Брянской области» ( 2025-202</w:t>
      </w:r>
      <w:r w:rsidR="003F00C1">
        <w:rPr>
          <w:sz w:val="28"/>
          <w:szCs w:val="28"/>
        </w:rPr>
        <w:t>7</w:t>
      </w:r>
      <w:r w:rsidR="00A24535">
        <w:rPr>
          <w:sz w:val="28"/>
          <w:szCs w:val="28"/>
        </w:rPr>
        <w:t xml:space="preserve"> гг.) </w:t>
      </w:r>
    </w:p>
    <w:p w14:paraId="334CF6C7" w14:textId="77777777" w:rsidR="00A24535" w:rsidRDefault="001732EF" w:rsidP="00B720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24535">
        <w:rPr>
          <w:sz w:val="28"/>
          <w:szCs w:val="28"/>
        </w:rPr>
        <w:t>Настоящее постановление распространяется на правоотношения, возникшие с 1 сентября 2025г.</w:t>
      </w:r>
    </w:p>
    <w:p w14:paraId="2AA3EC16" w14:textId="77777777" w:rsidR="00583ED7" w:rsidRDefault="001732EF" w:rsidP="00B720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738B6">
        <w:rPr>
          <w:sz w:val="28"/>
          <w:szCs w:val="28"/>
        </w:rPr>
        <w:t>.</w:t>
      </w:r>
      <w:r w:rsidR="00A24535" w:rsidRPr="00A24535">
        <w:rPr>
          <w:sz w:val="28"/>
          <w:szCs w:val="28"/>
        </w:rPr>
        <w:t xml:space="preserve"> </w:t>
      </w:r>
      <w:r w:rsidR="00B720D1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данного постановления возложить</w:t>
      </w:r>
      <w:r w:rsidR="00FA4BF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B720D1">
        <w:rPr>
          <w:sz w:val="28"/>
          <w:szCs w:val="28"/>
        </w:rPr>
        <w:t>а заместителя главы администрации района В.П. Пожарскую</w:t>
      </w:r>
      <w:r w:rsidR="00FA4BF4">
        <w:rPr>
          <w:sz w:val="28"/>
          <w:szCs w:val="28"/>
        </w:rPr>
        <w:t>.</w:t>
      </w:r>
    </w:p>
    <w:p w14:paraId="6DA4DFE1" w14:textId="77777777" w:rsidR="00B720D1" w:rsidRPr="00BE46B8" w:rsidRDefault="00B720D1" w:rsidP="00B720D1">
      <w:pPr>
        <w:ind w:firstLine="708"/>
        <w:jc w:val="both"/>
        <w:rPr>
          <w:sz w:val="28"/>
          <w:szCs w:val="28"/>
        </w:rPr>
      </w:pPr>
    </w:p>
    <w:p w14:paraId="692DBD69" w14:textId="77777777" w:rsidR="00FE094C" w:rsidRDefault="00A24535" w:rsidP="00A738B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Врио</w:t>
      </w:r>
      <w:r w:rsidR="00FA4BF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A4BF4">
        <w:rPr>
          <w:rFonts w:eastAsia="Calibri"/>
          <w:sz w:val="28"/>
          <w:szCs w:val="28"/>
          <w:lang w:eastAsia="en-US"/>
        </w:rPr>
        <w:t>главы</w:t>
      </w:r>
      <w:r w:rsidR="00A738B6" w:rsidRPr="00A738B6">
        <w:rPr>
          <w:rFonts w:eastAsia="Calibri"/>
          <w:sz w:val="28"/>
          <w:szCs w:val="28"/>
          <w:lang w:eastAsia="en-US"/>
        </w:rPr>
        <w:t xml:space="preserve"> администрации</w:t>
      </w:r>
    </w:p>
    <w:p w14:paraId="1AC85CF5" w14:textId="77777777" w:rsidR="00A738B6" w:rsidRPr="00A738B6" w:rsidRDefault="00A738B6" w:rsidP="00A738B6">
      <w:pPr>
        <w:rPr>
          <w:rFonts w:eastAsia="Calibri"/>
          <w:sz w:val="28"/>
          <w:szCs w:val="28"/>
          <w:lang w:eastAsia="en-US"/>
        </w:rPr>
      </w:pPr>
      <w:r w:rsidRPr="00A738B6">
        <w:rPr>
          <w:rFonts w:eastAsia="Calibri"/>
          <w:sz w:val="28"/>
          <w:szCs w:val="28"/>
          <w:lang w:eastAsia="en-US"/>
        </w:rPr>
        <w:t xml:space="preserve"> Жирятинского рай</w:t>
      </w:r>
      <w:r w:rsidR="00FA4BF4">
        <w:rPr>
          <w:rFonts w:eastAsia="Calibri"/>
          <w:sz w:val="28"/>
          <w:szCs w:val="28"/>
          <w:lang w:eastAsia="en-US"/>
        </w:rPr>
        <w:t xml:space="preserve">она                </w:t>
      </w:r>
      <w:r w:rsidR="00FE094C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FA4BF4">
        <w:rPr>
          <w:rFonts w:eastAsia="Calibri"/>
          <w:sz w:val="28"/>
          <w:szCs w:val="28"/>
          <w:lang w:eastAsia="en-US"/>
        </w:rPr>
        <w:t xml:space="preserve">   И.В. Тищенко</w:t>
      </w:r>
      <w:r w:rsidRPr="00A738B6">
        <w:rPr>
          <w:rFonts w:eastAsia="Calibri"/>
          <w:sz w:val="28"/>
          <w:szCs w:val="28"/>
          <w:lang w:eastAsia="en-US"/>
        </w:rPr>
        <w:t xml:space="preserve"> </w:t>
      </w:r>
    </w:p>
    <w:p w14:paraId="13A2E77E" w14:textId="77777777" w:rsidR="00583ED7" w:rsidRPr="00A738B6" w:rsidRDefault="00583ED7" w:rsidP="00A738B6">
      <w:pPr>
        <w:rPr>
          <w:rFonts w:eastAsia="Calibri"/>
          <w:sz w:val="28"/>
          <w:szCs w:val="28"/>
          <w:lang w:eastAsia="en-US"/>
        </w:rPr>
      </w:pPr>
    </w:p>
    <w:p w14:paraId="6B9780FF" w14:textId="77777777" w:rsidR="00A24535" w:rsidRDefault="001355AF" w:rsidP="00A24535">
      <w:pPr>
        <w:jc w:val="both"/>
        <w:rPr>
          <w:rFonts w:eastAsia="Calibri"/>
          <w:lang w:eastAsia="en-US"/>
        </w:rPr>
      </w:pPr>
      <w:r w:rsidRPr="00A24535">
        <w:rPr>
          <w:rFonts w:eastAsia="Calibri"/>
          <w:lang w:eastAsia="en-US"/>
        </w:rPr>
        <w:t>Исп. Ю.М.</w:t>
      </w:r>
      <w:r w:rsidR="00A24535">
        <w:rPr>
          <w:rFonts w:eastAsia="Calibri"/>
          <w:lang w:eastAsia="en-US"/>
        </w:rPr>
        <w:t xml:space="preserve"> </w:t>
      </w:r>
      <w:r w:rsidRPr="00A24535">
        <w:rPr>
          <w:rFonts w:eastAsia="Calibri"/>
          <w:lang w:eastAsia="en-US"/>
        </w:rPr>
        <w:t>Жучкова</w:t>
      </w:r>
    </w:p>
    <w:p w14:paraId="2E3CA7A1" w14:textId="77777777" w:rsidR="00A24535" w:rsidRDefault="00A24535" w:rsidP="00A24535">
      <w:pPr>
        <w:jc w:val="both"/>
        <w:rPr>
          <w:rFonts w:eastAsia="Calibri"/>
          <w:lang w:eastAsia="en-US"/>
        </w:rPr>
      </w:pPr>
    </w:p>
    <w:p w14:paraId="67F7A207" w14:textId="77777777" w:rsidR="00884EE7" w:rsidRDefault="00884EE7" w:rsidP="00A24535">
      <w:pPr>
        <w:pStyle w:val="ConsPlusNormal"/>
      </w:pPr>
    </w:p>
    <w:sectPr w:rsidR="00884EE7" w:rsidSect="00A2453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C96"/>
    <w:rsid w:val="0001371D"/>
    <w:rsid w:val="00035670"/>
    <w:rsid w:val="00035987"/>
    <w:rsid w:val="00054D34"/>
    <w:rsid w:val="000619AA"/>
    <w:rsid w:val="000646D6"/>
    <w:rsid w:val="00066470"/>
    <w:rsid w:val="000804CD"/>
    <w:rsid w:val="0008092E"/>
    <w:rsid w:val="000848D2"/>
    <w:rsid w:val="00085DA6"/>
    <w:rsid w:val="000936A2"/>
    <w:rsid w:val="000B5990"/>
    <w:rsid w:val="000C2DD3"/>
    <w:rsid w:val="000C7604"/>
    <w:rsid w:val="000D7AED"/>
    <w:rsid w:val="00107F4D"/>
    <w:rsid w:val="001248EA"/>
    <w:rsid w:val="001355AF"/>
    <w:rsid w:val="00147CF1"/>
    <w:rsid w:val="0015136C"/>
    <w:rsid w:val="0015177C"/>
    <w:rsid w:val="0015412D"/>
    <w:rsid w:val="001648F9"/>
    <w:rsid w:val="001732EF"/>
    <w:rsid w:val="00191E9C"/>
    <w:rsid w:val="001923DD"/>
    <w:rsid w:val="001C52FB"/>
    <w:rsid w:val="001D3613"/>
    <w:rsid w:val="001F2166"/>
    <w:rsid w:val="00203B3C"/>
    <w:rsid w:val="00213F70"/>
    <w:rsid w:val="00237578"/>
    <w:rsid w:val="0025184A"/>
    <w:rsid w:val="00251A0C"/>
    <w:rsid w:val="00253F4F"/>
    <w:rsid w:val="002653F3"/>
    <w:rsid w:val="00280898"/>
    <w:rsid w:val="00285152"/>
    <w:rsid w:val="0029346F"/>
    <w:rsid w:val="002A245A"/>
    <w:rsid w:val="002D54DD"/>
    <w:rsid w:val="002E1D18"/>
    <w:rsid w:val="002E44F2"/>
    <w:rsid w:val="002E7788"/>
    <w:rsid w:val="002F2A05"/>
    <w:rsid w:val="002F7E77"/>
    <w:rsid w:val="00317452"/>
    <w:rsid w:val="00360366"/>
    <w:rsid w:val="00362A95"/>
    <w:rsid w:val="0037373E"/>
    <w:rsid w:val="00374F0C"/>
    <w:rsid w:val="00383F96"/>
    <w:rsid w:val="00384679"/>
    <w:rsid w:val="003866FA"/>
    <w:rsid w:val="0039643C"/>
    <w:rsid w:val="003976F7"/>
    <w:rsid w:val="003A7040"/>
    <w:rsid w:val="003C5C1C"/>
    <w:rsid w:val="003E0C1D"/>
    <w:rsid w:val="003F00C1"/>
    <w:rsid w:val="003F3025"/>
    <w:rsid w:val="00425C5E"/>
    <w:rsid w:val="0042653C"/>
    <w:rsid w:val="004277C6"/>
    <w:rsid w:val="004332C7"/>
    <w:rsid w:val="004546F7"/>
    <w:rsid w:val="00460B5C"/>
    <w:rsid w:val="004630DF"/>
    <w:rsid w:val="00485A6B"/>
    <w:rsid w:val="00486FA0"/>
    <w:rsid w:val="00495EED"/>
    <w:rsid w:val="004C527B"/>
    <w:rsid w:val="004E1FE8"/>
    <w:rsid w:val="004E7E5C"/>
    <w:rsid w:val="004F6785"/>
    <w:rsid w:val="00502D1F"/>
    <w:rsid w:val="005228B9"/>
    <w:rsid w:val="00527BC2"/>
    <w:rsid w:val="00532458"/>
    <w:rsid w:val="00556DD6"/>
    <w:rsid w:val="00563E3A"/>
    <w:rsid w:val="00583ED7"/>
    <w:rsid w:val="00593090"/>
    <w:rsid w:val="0059601E"/>
    <w:rsid w:val="005B12E4"/>
    <w:rsid w:val="005B6A2F"/>
    <w:rsid w:val="005C0060"/>
    <w:rsid w:val="005C33B3"/>
    <w:rsid w:val="005F04E5"/>
    <w:rsid w:val="00627534"/>
    <w:rsid w:val="0064265A"/>
    <w:rsid w:val="00653A74"/>
    <w:rsid w:val="006603C0"/>
    <w:rsid w:val="00674C29"/>
    <w:rsid w:val="00691501"/>
    <w:rsid w:val="006C0D04"/>
    <w:rsid w:val="006E12CE"/>
    <w:rsid w:val="006E54B5"/>
    <w:rsid w:val="006F49C6"/>
    <w:rsid w:val="007375F4"/>
    <w:rsid w:val="00786A25"/>
    <w:rsid w:val="0079215A"/>
    <w:rsid w:val="007B09F2"/>
    <w:rsid w:val="007B575A"/>
    <w:rsid w:val="007C2747"/>
    <w:rsid w:val="007C3FCC"/>
    <w:rsid w:val="007C5C16"/>
    <w:rsid w:val="007C6566"/>
    <w:rsid w:val="007D29FC"/>
    <w:rsid w:val="007E5022"/>
    <w:rsid w:val="007E7E9F"/>
    <w:rsid w:val="007F6F5F"/>
    <w:rsid w:val="00814A64"/>
    <w:rsid w:val="00820AA4"/>
    <w:rsid w:val="008716B7"/>
    <w:rsid w:val="00884EE7"/>
    <w:rsid w:val="008864FD"/>
    <w:rsid w:val="008A43D8"/>
    <w:rsid w:val="008A4BE6"/>
    <w:rsid w:val="008B55D7"/>
    <w:rsid w:val="008C2246"/>
    <w:rsid w:val="008C3E62"/>
    <w:rsid w:val="008D6ED9"/>
    <w:rsid w:val="008F0700"/>
    <w:rsid w:val="008F4C2B"/>
    <w:rsid w:val="008F63A8"/>
    <w:rsid w:val="008F6B29"/>
    <w:rsid w:val="00907637"/>
    <w:rsid w:val="0093085A"/>
    <w:rsid w:val="00931A44"/>
    <w:rsid w:val="00935F3B"/>
    <w:rsid w:val="00940E11"/>
    <w:rsid w:val="00941DBB"/>
    <w:rsid w:val="00967F79"/>
    <w:rsid w:val="009A3EA9"/>
    <w:rsid w:val="009D518C"/>
    <w:rsid w:val="009D6A3E"/>
    <w:rsid w:val="009D6B70"/>
    <w:rsid w:val="009E3BF4"/>
    <w:rsid w:val="009F65EA"/>
    <w:rsid w:val="00A01C23"/>
    <w:rsid w:val="00A108E3"/>
    <w:rsid w:val="00A206CC"/>
    <w:rsid w:val="00A24535"/>
    <w:rsid w:val="00A30E92"/>
    <w:rsid w:val="00A52D35"/>
    <w:rsid w:val="00A53656"/>
    <w:rsid w:val="00A55617"/>
    <w:rsid w:val="00A614D8"/>
    <w:rsid w:val="00A651E1"/>
    <w:rsid w:val="00A738B6"/>
    <w:rsid w:val="00AA34F8"/>
    <w:rsid w:val="00AD49A6"/>
    <w:rsid w:val="00AF2185"/>
    <w:rsid w:val="00B041D5"/>
    <w:rsid w:val="00B0420B"/>
    <w:rsid w:val="00B34837"/>
    <w:rsid w:val="00B45E7C"/>
    <w:rsid w:val="00B5187B"/>
    <w:rsid w:val="00B5631C"/>
    <w:rsid w:val="00B720D1"/>
    <w:rsid w:val="00B76C0C"/>
    <w:rsid w:val="00BB0693"/>
    <w:rsid w:val="00BC37BD"/>
    <w:rsid w:val="00BC7FB5"/>
    <w:rsid w:val="00BD094D"/>
    <w:rsid w:val="00BD5D1E"/>
    <w:rsid w:val="00BE46B8"/>
    <w:rsid w:val="00BF229B"/>
    <w:rsid w:val="00BF3E5C"/>
    <w:rsid w:val="00BF4EC2"/>
    <w:rsid w:val="00C166A4"/>
    <w:rsid w:val="00C27892"/>
    <w:rsid w:val="00C365F5"/>
    <w:rsid w:val="00C8208E"/>
    <w:rsid w:val="00CA7C6F"/>
    <w:rsid w:val="00CB4E37"/>
    <w:rsid w:val="00CD5C96"/>
    <w:rsid w:val="00CD6855"/>
    <w:rsid w:val="00CE5001"/>
    <w:rsid w:val="00CF482F"/>
    <w:rsid w:val="00CF7B2A"/>
    <w:rsid w:val="00D0362C"/>
    <w:rsid w:val="00D372B9"/>
    <w:rsid w:val="00D42D16"/>
    <w:rsid w:val="00D57E04"/>
    <w:rsid w:val="00DA0E20"/>
    <w:rsid w:val="00DB63F2"/>
    <w:rsid w:val="00DC1E1B"/>
    <w:rsid w:val="00DC6C4F"/>
    <w:rsid w:val="00DC724C"/>
    <w:rsid w:val="00E238A1"/>
    <w:rsid w:val="00E24963"/>
    <w:rsid w:val="00E4545D"/>
    <w:rsid w:val="00E56EBD"/>
    <w:rsid w:val="00E64D6D"/>
    <w:rsid w:val="00E85298"/>
    <w:rsid w:val="00EA194E"/>
    <w:rsid w:val="00EB7492"/>
    <w:rsid w:val="00ED314A"/>
    <w:rsid w:val="00ED7811"/>
    <w:rsid w:val="00EF2582"/>
    <w:rsid w:val="00F24DC1"/>
    <w:rsid w:val="00F31E6A"/>
    <w:rsid w:val="00F42626"/>
    <w:rsid w:val="00F42A8E"/>
    <w:rsid w:val="00F440BF"/>
    <w:rsid w:val="00F85D47"/>
    <w:rsid w:val="00F94A85"/>
    <w:rsid w:val="00F95D3E"/>
    <w:rsid w:val="00FA4BF4"/>
    <w:rsid w:val="00FB0EBA"/>
    <w:rsid w:val="00FB17A6"/>
    <w:rsid w:val="00FD12CC"/>
    <w:rsid w:val="00FD3A78"/>
    <w:rsid w:val="00FE094C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2CA3"/>
  <w15:docId w15:val="{6770DBA0-8BAA-4317-89C6-8D029B80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46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6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Знак Знак Знак Знак"/>
    <w:basedOn w:val="a"/>
    <w:rsid w:val="004546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FD12CC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BE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0C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C1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A738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A2453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B9AA-2744-41EA-8E01-4B6A43D2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Дуся</dc:creator>
  <cp:lastModifiedBy>Администратор</cp:lastModifiedBy>
  <cp:revision>2</cp:revision>
  <cp:lastPrinted>2025-08-28T11:54:00Z</cp:lastPrinted>
  <dcterms:created xsi:type="dcterms:W3CDTF">2026-08-03T12:47:00Z</dcterms:created>
  <dcterms:modified xsi:type="dcterms:W3CDTF">2026-08-03T12:47:00Z</dcterms:modified>
</cp:coreProperties>
</file>